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22" w:rsidRDefault="00C5103A" w:rsidP="002B5922">
      <w:pPr>
        <w:rPr>
          <w:b/>
          <w:sz w:val="28"/>
        </w:rPr>
      </w:pPr>
      <w:r>
        <w:rPr>
          <w:b/>
          <w:sz w:val="28"/>
        </w:rPr>
        <w:t>13</w:t>
      </w:r>
      <w:r w:rsidR="002B5922">
        <w:rPr>
          <w:b/>
          <w:sz w:val="28"/>
        </w:rPr>
        <w:t xml:space="preserve">.05.2020г.  </w:t>
      </w:r>
      <w:r w:rsidR="002B5922">
        <w:rPr>
          <w:sz w:val="28"/>
        </w:rPr>
        <w:t xml:space="preserve">Преподаватель:  </w:t>
      </w:r>
      <w:proofErr w:type="spellStart"/>
      <w:r w:rsidR="002B5922">
        <w:rPr>
          <w:b/>
          <w:sz w:val="28"/>
        </w:rPr>
        <w:t>Танчик</w:t>
      </w:r>
      <w:proofErr w:type="spellEnd"/>
      <w:r w:rsidR="002B5922">
        <w:rPr>
          <w:b/>
          <w:sz w:val="28"/>
        </w:rPr>
        <w:t xml:space="preserve">  Евгений  Борисович</w:t>
      </w:r>
    </w:p>
    <w:p w:rsidR="002B5922" w:rsidRDefault="002B5922" w:rsidP="002B5922">
      <w:pPr>
        <w:rPr>
          <w:sz w:val="32"/>
        </w:rPr>
      </w:pPr>
      <w:r>
        <w:rPr>
          <w:sz w:val="32"/>
        </w:rPr>
        <w:t xml:space="preserve">         Занятие  по дисциплине  </w:t>
      </w:r>
      <w:r>
        <w:rPr>
          <w:sz w:val="28"/>
        </w:rPr>
        <w:t>УП.01</w:t>
      </w:r>
      <w:r>
        <w:rPr>
          <w:sz w:val="32"/>
        </w:rPr>
        <w:t xml:space="preserve">. </w:t>
      </w:r>
      <w:proofErr w:type="gramStart"/>
      <w:r>
        <w:rPr>
          <w:sz w:val="32"/>
        </w:rPr>
        <w:t>( Учебная практика по ПМ01.01.</w:t>
      </w:r>
      <w:proofErr w:type="gramEnd"/>
      <w:r>
        <w:rPr>
          <w:sz w:val="32"/>
        </w:rPr>
        <w:t xml:space="preserve"> </w:t>
      </w:r>
      <w:proofErr w:type="gramStart"/>
      <w:r w:rsidRPr="000B33F8">
        <w:rPr>
          <w:b/>
          <w:sz w:val="32"/>
        </w:rPr>
        <w:t xml:space="preserve">Выполнение </w:t>
      </w:r>
      <w:r>
        <w:rPr>
          <w:b/>
          <w:sz w:val="32"/>
        </w:rPr>
        <w:t>штукатурных работ</w:t>
      </w:r>
      <w:r>
        <w:rPr>
          <w:sz w:val="32"/>
        </w:rPr>
        <w:t>)  группы 25а профессии 08.01.08.</w:t>
      </w:r>
      <w:proofErr w:type="gramEnd"/>
      <w:r>
        <w:rPr>
          <w:sz w:val="32"/>
        </w:rPr>
        <w:t xml:space="preserve"> </w:t>
      </w:r>
      <w:r>
        <w:rPr>
          <w:b/>
          <w:sz w:val="32"/>
        </w:rPr>
        <w:t>Мастер отделочных строительных работ</w:t>
      </w:r>
      <w:r>
        <w:rPr>
          <w:sz w:val="32"/>
        </w:rPr>
        <w:t xml:space="preserve">  в рамках  программы дистанционного обучения.   </w:t>
      </w:r>
    </w:p>
    <w:p w:rsidR="002B5922" w:rsidRDefault="002B5922" w:rsidP="002B5922">
      <w:pPr>
        <w:rPr>
          <w:sz w:val="28"/>
        </w:rPr>
      </w:pPr>
    </w:p>
    <w:p w:rsidR="002B5922" w:rsidRDefault="002B5922" w:rsidP="002B5922">
      <w:pPr>
        <w:rPr>
          <w:b/>
          <w:i/>
          <w:sz w:val="32"/>
        </w:rPr>
      </w:pPr>
      <w:r>
        <w:rPr>
          <w:b/>
          <w:i/>
          <w:sz w:val="36"/>
        </w:rPr>
        <w:t xml:space="preserve">          Добрый,  день уважаемые  студенты  группы  25а</w:t>
      </w:r>
      <w:r>
        <w:rPr>
          <w:b/>
          <w:i/>
          <w:sz w:val="32"/>
        </w:rPr>
        <w:t xml:space="preserve">!   </w:t>
      </w:r>
    </w:p>
    <w:p w:rsidR="002B5922" w:rsidRPr="000B33F8" w:rsidRDefault="002B5922" w:rsidP="002B5922">
      <w:pPr>
        <w:rPr>
          <w:b/>
          <w:sz w:val="32"/>
        </w:rPr>
      </w:pPr>
      <w:r>
        <w:rPr>
          <w:sz w:val="28"/>
        </w:rPr>
        <w:t xml:space="preserve">                 </w:t>
      </w:r>
      <w:r>
        <w:rPr>
          <w:sz w:val="32"/>
        </w:rPr>
        <w:t xml:space="preserve">Вашему вниманию предлагается  дистанционный  урок  по дисциплине УП01 </w:t>
      </w:r>
      <w:r>
        <w:rPr>
          <w:b/>
          <w:sz w:val="32"/>
        </w:rPr>
        <w:t>Выполнение штукатурных работ.</w:t>
      </w:r>
      <w:r w:rsidRPr="000B33F8">
        <w:rPr>
          <w:b/>
          <w:sz w:val="32"/>
        </w:rPr>
        <w:t xml:space="preserve"> </w:t>
      </w:r>
    </w:p>
    <w:p w:rsidR="002B5922" w:rsidRDefault="002B5922" w:rsidP="002B5922">
      <w:pPr>
        <w:rPr>
          <w:sz w:val="32"/>
        </w:rPr>
      </w:pPr>
      <w:r>
        <w:rPr>
          <w:sz w:val="32"/>
        </w:rPr>
        <w:t xml:space="preserve">  Продолжительность  занятия – 6 часов.</w:t>
      </w:r>
    </w:p>
    <w:p w:rsidR="002B5922" w:rsidRPr="008D2BFC" w:rsidRDefault="002B5922" w:rsidP="002B5922">
      <w:pPr>
        <w:rPr>
          <w:b/>
          <w:sz w:val="32"/>
        </w:rPr>
      </w:pPr>
      <w:r>
        <w:rPr>
          <w:sz w:val="32"/>
        </w:rPr>
        <w:t xml:space="preserve">Сегодня  мы с вами   изучаем тему №21 </w:t>
      </w:r>
      <w:r>
        <w:rPr>
          <w:b/>
          <w:sz w:val="32"/>
        </w:rPr>
        <w:t>Вы</w:t>
      </w:r>
      <w:r w:rsidR="006054C8">
        <w:rPr>
          <w:b/>
          <w:sz w:val="32"/>
        </w:rPr>
        <w:t xml:space="preserve">полнение </w:t>
      </w:r>
      <w:r w:rsidR="00C5103A">
        <w:rPr>
          <w:b/>
          <w:sz w:val="32"/>
        </w:rPr>
        <w:t>специальных штукатурок</w:t>
      </w:r>
      <w:r>
        <w:rPr>
          <w:b/>
          <w:sz w:val="32"/>
        </w:rPr>
        <w:t>.</w:t>
      </w:r>
    </w:p>
    <w:p w:rsidR="002B5922" w:rsidRPr="008C0D54" w:rsidRDefault="002B5922" w:rsidP="002B5922">
      <w:pPr>
        <w:rPr>
          <w:sz w:val="28"/>
        </w:rPr>
      </w:pPr>
      <w:r w:rsidRPr="008C0D54">
        <w:rPr>
          <w:b/>
          <w:sz w:val="32"/>
        </w:rPr>
        <w:t>Вопросы, которые предстоит разобрать на нашем занятии</w:t>
      </w:r>
      <w:r w:rsidRPr="008C0D54">
        <w:rPr>
          <w:sz w:val="32"/>
        </w:rPr>
        <w:t>:</w:t>
      </w:r>
    </w:p>
    <w:p w:rsidR="002B5922" w:rsidRPr="002B5922" w:rsidRDefault="002B5922" w:rsidP="002B5922">
      <w:pPr>
        <w:pStyle w:val="a3"/>
        <w:numPr>
          <w:ilvl w:val="0"/>
          <w:numId w:val="23"/>
        </w:numPr>
        <w:tabs>
          <w:tab w:val="left" w:pos="708"/>
        </w:tabs>
        <w:rPr>
          <w:sz w:val="28"/>
        </w:rPr>
      </w:pPr>
      <w:r w:rsidRPr="002B5922">
        <w:rPr>
          <w:sz w:val="28"/>
        </w:rPr>
        <w:t>Инструменты и инвентарь для штукатурных работ.</w:t>
      </w:r>
    </w:p>
    <w:p w:rsidR="002B5922" w:rsidRPr="002B5922" w:rsidRDefault="00A43426" w:rsidP="002B5922">
      <w:pPr>
        <w:pStyle w:val="a3"/>
        <w:numPr>
          <w:ilvl w:val="0"/>
          <w:numId w:val="23"/>
        </w:numPr>
        <w:tabs>
          <w:tab w:val="left" w:pos="708"/>
        </w:tabs>
        <w:rPr>
          <w:sz w:val="28"/>
        </w:rPr>
      </w:pPr>
      <w:r>
        <w:rPr>
          <w:sz w:val="28"/>
        </w:rPr>
        <w:t>Акустическая штукатурка.</w:t>
      </w:r>
    </w:p>
    <w:p w:rsidR="002B5922" w:rsidRPr="00F863F4" w:rsidRDefault="00A43426" w:rsidP="00F863F4">
      <w:pPr>
        <w:pStyle w:val="a3"/>
        <w:numPr>
          <w:ilvl w:val="0"/>
          <w:numId w:val="23"/>
        </w:numPr>
        <w:tabs>
          <w:tab w:val="left" w:pos="708"/>
        </w:tabs>
        <w:rPr>
          <w:sz w:val="28"/>
        </w:rPr>
      </w:pPr>
      <w:r>
        <w:rPr>
          <w:sz w:val="28"/>
        </w:rPr>
        <w:t>Теплозащитная штукатурка.</w:t>
      </w:r>
    </w:p>
    <w:p w:rsidR="00F863F4" w:rsidRDefault="00A43426" w:rsidP="002B5922">
      <w:pPr>
        <w:pStyle w:val="a3"/>
        <w:numPr>
          <w:ilvl w:val="0"/>
          <w:numId w:val="23"/>
        </w:numPr>
        <w:tabs>
          <w:tab w:val="left" w:pos="708"/>
        </w:tabs>
        <w:rPr>
          <w:sz w:val="28"/>
        </w:rPr>
      </w:pPr>
      <w:r>
        <w:rPr>
          <w:sz w:val="28"/>
        </w:rPr>
        <w:t>Гидроизоляционная штукатурка.</w:t>
      </w:r>
    </w:p>
    <w:p w:rsidR="00A43426" w:rsidRDefault="00A43426" w:rsidP="002F43B0">
      <w:pPr>
        <w:pStyle w:val="a3"/>
        <w:numPr>
          <w:ilvl w:val="0"/>
          <w:numId w:val="23"/>
        </w:numPr>
        <w:tabs>
          <w:tab w:val="left" w:pos="708"/>
        </w:tabs>
        <w:rPr>
          <w:sz w:val="28"/>
        </w:rPr>
      </w:pPr>
      <w:r>
        <w:rPr>
          <w:sz w:val="28"/>
        </w:rPr>
        <w:t>Кислотостойкая штукатурка.</w:t>
      </w:r>
    </w:p>
    <w:p w:rsidR="002B5922" w:rsidRDefault="00A43426" w:rsidP="002F43B0">
      <w:pPr>
        <w:pStyle w:val="a3"/>
        <w:numPr>
          <w:ilvl w:val="0"/>
          <w:numId w:val="23"/>
        </w:numPr>
        <w:tabs>
          <w:tab w:val="left" w:pos="708"/>
        </w:tabs>
        <w:rPr>
          <w:sz w:val="28"/>
        </w:rPr>
      </w:pPr>
      <w:r>
        <w:rPr>
          <w:sz w:val="28"/>
        </w:rPr>
        <w:t>Рентгенозащитная штукатурка</w:t>
      </w:r>
      <w:r w:rsidR="00F863F4">
        <w:rPr>
          <w:sz w:val="28"/>
        </w:rPr>
        <w:t>.</w:t>
      </w:r>
    </w:p>
    <w:p w:rsidR="00C47D9F" w:rsidRPr="002F43B0" w:rsidRDefault="00C47D9F" w:rsidP="002F43B0">
      <w:pPr>
        <w:pStyle w:val="a3"/>
        <w:numPr>
          <w:ilvl w:val="0"/>
          <w:numId w:val="23"/>
        </w:numPr>
        <w:tabs>
          <w:tab w:val="left" w:pos="708"/>
        </w:tabs>
        <w:rPr>
          <w:sz w:val="28"/>
        </w:rPr>
      </w:pPr>
      <w:r>
        <w:rPr>
          <w:sz w:val="28"/>
        </w:rPr>
        <w:t>Огнеупорная штукатурка.</w:t>
      </w:r>
    </w:p>
    <w:p w:rsidR="002B5922" w:rsidRDefault="002B5922" w:rsidP="008C0D54">
      <w:pPr>
        <w:tabs>
          <w:tab w:val="left" w:pos="708"/>
        </w:tabs>
      </w:pPr>
    </w:p>
    <w:p w:rsidR="002B5922" w:rsidRPr="002B5922" w:rsidRDefault="002B5922" w:rsidP="002B5922">
      <w:pPr>
        <w:pStyle w:val="a3"/>
        <w:tabs>
          <w:tab w:val="left" w:pos="708"/>
        </w:tabs>
        <w:ind w:left="1440"/>
        <w:rPr>
          <w:b/>
          <w:sz w:val="32"/>
        </w:rPr>
      </w:pPr>
      <w:r w:rsidRPr="002B5922">
        <w:rPr>
          <w:b/>
          <w:sz w:val="32"/>
        </w:rPr>
        <w:t>Для освоения данной темы необходимо выполнить следующее:</w:t>
      </w:r>
    </w:p>
    <w:p w:rsidR="002B5922" w:rsidRPr="00001E29" w:rsidRDefault="002B5922" w:rsidP="002B5922">
      <w:pPr>
        <w:ind w:left="1440" w:hanging="360"/>
        <w:rPr>
          <w:i/>
          <w:sz w:val="20"/>
        </w:rPr>
      </w:pPr>
      <w:r w:rsidRPr="00001E29">
        <w:rPr>
          <w:i/>
          <w:sz w:val="32"/>
        </w:rPr>
        <w:t>1. Изучить теоретическую часть материала.</w:t>
      </w:r>
    </w:p>
    <w:p w:rsidR="002B5922" w:rsidRPr="00001E29" w:rsidRDefault="002B5922" w:rsidP="002B5922">
      <w:pPr>
        <w:ind w:left="1440" w:hanging="360"/>
        <w:rPr>
          <w:i/>
          <w:sz w:val="32"/>
        </w:rPr>
      </w:pPr>
      <w:r w:rsidRPr="00001E29">
        <w:rPr>
          <w:sz w:val="32"/>
        </w:rPr>
        <w:t>2</w:t>
      </w:r>
      <w:r w:rsidRPr="00001E29">
        <w:rPr>
          <w:i/>
          <w:sz w:val="32"/>
        </w:rPr>
        <w:t>.Составить конспект.</w:t>
      </w:r>
    </w:p>
    <w:p w:rsidR="002B5922" w:rsidRDefault="002B5922" w:rsidP="002B5922">
      <w:pPr>
        <w:ind w:left="1080"/>
        <w:rPr>
          <w:i/>
          <w:sz w:val="32"/>
        </w:rPr>
      </w:pPr>
      <w:r w:rsidRPr="00001E29">
        <w:rPr>
          <w:i/>
          <w:sz w:val="32"/>
        </w:rPr>
        <w:t>3</w:t>
      </w:r>
      <w:r w:rsidRPr="00001E29">
        <w:rPr>
          <w:i/>
          <w:sz w:val="28"/>
        </w:rPr>
        <w:t>.</w:t>
      </w:r>
      <w:r w:rsidRPr="00001E29">
        <w:rPr>
          <w:i/>
          <w:sz w:val="32"/>
        </w:rPr>
        <w:t>Посмотреть видеоматериалы (по ссылке в конце лекционного материала).</w:t>
      </w:r>
    </w:p>
    <w:p w:rsidR="00962A38" w:rsidRPr="00001E29" w:rsidRDefault="00962A38" w:rsidP="002B5922">
      <w:pPr>
        <w:ind w:left="1080"/>
        <w:rPr>
          <w:i/>
          <w:sz w:val="32"/>
        </w:rPr>
      </w:pPr>
      <w:r>
        <w:rPr>
          <w:i/>
          <w:sz w:val="32"/>
        </w:rPr>
        <w:lastRenderedPageBreak/>
        <w:t>4. Ответить на контрольные вопросы.</w:t>
      </w:r>
    </w:p>
    <w:p w:rsidR="002B5922" w:rsidRPr="002B5922" w:rsidRDefault="00962A38" w:rsidP="002B5922">
      <w:pPr>
        <w:ind w:left="1080"/>
        <w:rPr>
          <w:i/>
          <w:sz w:val="28"/>
        </w:rPr>
      </w:pPr>
      <w:r>
        <w:rPr>
          <w:i/>
          <w:sz w:val="32"/>
        </w:rPr>
        <w:t>5</w:t>
      </w:r>
      <w:r w:rsidR="002B5922" w:rsidRPr="00001E29">
        <w:rPr>
          <w:i/>
          <w:sz w:val="32"/>
        </w:rPr>
        <w:t>.Выполнить домашнее задание.</w:t>
      </w:r>
    </w:p>
    <w:p w:rsidR="002B5922" w:rsidRDefault="002B5922" w:rsidP="002B5922">
      <w:pPr>
        <w:tabs>
          <w:tab w:val="left" w:pos="708"/>
        </w:tabs>
      </w:pPr>
    </w:p>
    <w:p w:rsidR="002B5922" w:rsidRDefault="002B5922" w:rsidP="002B5922">
      <w:pPr>
        <w:spacing w:after="0" w:line="240" w:lineRule="auto"/>
        <w:rPr>
          <w:b/>
          <w:sz w:val="44"/>
        </w:rPr>
      </w:pPr>
      <w:r>
        <w:rPr>
          <w:b/>
          <w:sz w:val="36"/>
        </w:rPr>
        <w:t xml:space="preserve"> </w:t>
      </w:r>
      <w:r>
        <w:rPr>
          <w:b/>
          <w:sz w:val="40"/>
        </w:rPr>
        <w:t xml:space="preserve"> </w:t>
      </w:r>
      <w:r w:rsidRPr="00542336">
        <w:rPr>
          <w:b/>
          <w:sz w:val="40"/>
        </w:rPr>
        <w:t>Материал для изучения и  конспектирования</w:t>
      </w:r>
    </w:p>
    <w:p w:rsidR="002B5922" w:rsidRDefault="002B5922" w:rsidP="002B5922">
      <w:pPr>
        <w:spacing w:after="0" w:line="240" w:lineRule="auto"/>
        <w:rPr>
          <w:b/>
          <w:sz w:val="44"/>
        </w:rPr>
      </w:pPr>
    </w:p>
    <w:p w:rsidR="002B5922" w:rsidRPr="002B5922" w:rsidRDefault="002B5922" w:rsidP="002B5922">
      <w:pPr>
        <w:tabs>
          <w:tab w:val="num" w:pos="1440"/>
        </w:tabs>
        <w:spacing w:after="0" w:line="240" w:lineRule="auto"/>
        <w:textAlignment w:val="baseline"/>
        <w:outlineLvl w:val="4"/>
        <w:rPr>
          <w:rFonts w:ascii="inherit" w:eastAsia="Times New Roman" w:hAnsi="inherit" w:cs="Arial"/>
          <w:b/>
          <w:bCs/>
          <w:color w:val="000000"/>
          <w:sz w:val="31"/>
          <w:szCs w:val="15"/>
          <w:bdr w:val="none" w:sz="0" w:space="0" w:color="auto" w:frame="1"/>
        </w:rPr>
      </w:pPr>
      <w:r w:rsidRPr="002B5922">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2B5922" w:rsidRDefault="002B5922" w:rsidP="002B5922">
      <w:pPr>
        <w:pStyle w:val="a3"/>
        <w:spacing w:after="0" w:line="240" w:lineRule="auto"/>
        <w:ind w:left="555"/>
        <w:textAlignment w:val="baseline"/>
        <w:outlineLvl w:val="4"/>
        <w:rPr>
          <w:rFonts w:ascii="inherit" w:eastAsia="Times New Roman" w:hAnsi="inherit" w:cs="Arial"/>
          <w:b/>
          <w:bCs/>
          <w:i/>
          <w:color w:val="000000"/>
          <w:sz w:val="35"/>
          <w:szCs w:val="15"/>
          <w:bdr w:val="none" w:sz="0" w:space="0" w:color="auto" w:frame="1"/>
        </w:rPr>
      </w:pPr>
    </w:p>
    <w:p w:rsidR="002B5922" w:rsidRPr="00B05F61" w:rsidRDefault="002B5922" w:rsidP="002B5922">
      <w:pPr>
        <w:spacing w:after="0" w:line="240" w:lineRule="auto"/>
        <w:ind w:left="195"/>
        <w:textAlignment w:val="baseline"/>
        <w:outlineLvl w:val="4"/>
        <w:rPr>
          <w:rFonts w:ascii="inherit" w:eastAsia="Times New Roman" w:hAnsi="inherit" w:cs="Arial"/>
          <w:b/>
          <w:bCs/>
          <w:color w:val="000000"/>
          <w:sz w:val="35"/>
          <w:szCs w:val="15"/>
          <w:bdr w:val="none" w:sz="0" w:space="0" w:color="auto" w:frame="1"/>
        </w:rPr>
      </w:pPr>
    </w:p>
    <w:p w:rsidR="004E74F8" w:rsidRDefault="00F863F4" w:rsidP="00B4273D">
      <w:pPr>
        <w:rPr>
          <w:b/>
          <w:sz w:val="28"/>
        </w:rPr>
      </w:pPr>
      <w:r w:rsidRPr="00F863F4">
        <w:rPr>
          <w:b/>
          <w:noProof/>
          <w:sz w:val="28"/>
        </w:rPr>
        <w:drawing>
          <wp:inline distT="0" distB="0" distL="0" distR="0">
            <wp:extent cx="5940425" cy="4455319"/>
            <wp:effectExtent l="19050" t="0" r="3175" b="0"/>
            <wp:docPr id="105"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E74F8" w:rsidRDefault="004E74F8" w:rsidP="00B4273D">
      <w:pPr>
        <w:rPr>
          <w:b/>
          <w:sz w:val="28"/>
        </w:rPr>
      </w:pPr>
    </w:p>
    <w:p w:rsidR="004E74F8" w:rsidRDefault="004E74F8" w:rsidP="00B4273D">
      <w:pPr>
        <w:rPr>
          <w:b/>
          <w:sz w:val="28"/>
        </w:rPr>
      </w:pPr>
    </w:p>
    <w:p w:rsidR="004E74F8" w:rsidRDefault="004E74F8" w:rsidP="00B4273D">
      <w:pPr>
        <w:rPr>
          <w:b/>
          <w:sz w:val="28"/>
        </w:rPr>
      </w:pPr>
    </w:p>
    <w:p w:rsidR="004E74F8" w:rsidRDefault="00F863F4" w:rsidP="00B4273D">
      <w:pPr>
        <w:rPr>
          <w:b/>
          <w:sz w:val="28"/>
        </w:rPr>
      </w:pPr>
      <w:r w:rsidRPr="00F863F4">
        <w:rPr>
          <w:b/>
          <w:noProof/>
          <w:sz w:val="28"/>
        </w:rPr>
        <w:lastRenderedPageBreak/>
        <w:drawing>
          <wp:inline distT="0" distB="0" distL="0" distR="0">
            <wp:extent cx="5710555" cy="5710555"/>
            <wp:effectExtent l="19050" t="0" r="4445" b="0"/>
            <wp:docPr id="106"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7"/>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4E74F8" w:rsidRDefault="004E74F8" w:rsidP="00B4273D">
      <w:pPr>
        <w:pStyle w:val="a3"/>
        <w:rPr>
          <w:sz w:val="28"/>
        </w:rPr>
      </w:pPr>
    </w:p>
    <w:p w:rsidR="004E74F8" w:rsidRDefault="004E74F8" w:rsidP="00B4273D">
      <w:pPr>
        <w:pStyle w:val="a3"/>
        <w:rPr>
          <w:sz w:val="28"/>
        </w:rPr>
      </w:pPr>
    </w:p>
    <w:p w:rsidR="004E74F8" w:rsidRPr="009938B3" w:rsidRDefault="004E74F8" w:rsidP="00B4273D">
      <w:pPr>
        <w:pStyle w:val="a3"/>
        <w:rPr>
          <w:sz w:val="28"/>
        </w:rPr>
      </w:pPr>
    </w:p>
    <w:p w:rsidR="00B4273D" w:rsidRDefault="00F863F4" w:rsidP="00B4273D">
      <w:pPr>
        <w:rPr>
          <w:b/>
          <w:sz w:val="28"/>
        </w:rPr>
      </w:pPr>
      <w:r w:rsidRPr="00F863F4">
        <w:rPr>
          <w:b/>
          <w:noProof/>
          <w:sz w:val="28"/>
        </w:rPr>
        <w:lastRenderedPageBreak/>
        <w:drawing>
          <wp:inline distT="0" distB="0" distL="0" distR="0">
            <wp:extent cx="5940425" cy="4316115"/>
            <wp:effectExtent l="19050" t="0" r="3175" b="0"/>
            <wp:docPr id="107"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8"/>
                    <a:srcRect/>
                    <a:stretch>
                      <a:fillRect/>
                    </a:stretch>
                  </pic:blipFill>
                  <pic:spPr bwMode="auto">
                    <a:xfrm>
                      <a:off x="0" y="0"/>
                      <a:ext cx="5940425" cy="4316115"/>
                    </a:xfrm>
                    <a:prstGeom prst="rect">
                      <a:avLst/>
                    </a:prstGeom>
                    <a:noFill/>
                    <a:ln w="9525">
                      <a:noFill/>
                      <a:miter lim="800000"/>
                      <a:headEnd/>
                      <a:tailEnd/>
                    </a:ln>
                  </pic:spPr>
                </pic:pic>
              </a:graphicData>
            </a:graphic>
          </wp:inline>
        </w:drawing>
      </w:r>
    </w:p>
    <w:p w:rsidR="00B4273D" w:rsidRDefault="00B4273D" w:rsidP="00B4273D">
      <w:pPr>
        <w:rPr>
          <w:b/>
          <w:sz w:val="28"/>
        </w:rPr>
      </w:pPr>
    </w:p>
    <w:p w:rsidR="00B4273D" w:rsidRDefault="00B4273D" w:rsidP="00B4273D">
      <w:pPr>
        <w:spacing w:after="0" w:line="240" w:lineRule="auto"/>
        <w:rPr>
          <w:b/>
          <w:sz w:val="32"/>
        </w:rPr>
      </w:pPr>
    </w:p>
    <w:p w:rsidR="00C5103A" w:rsidRDefault="00C5103A" w:rsidP="00B4273D">
      <w:pPr>
        <w:spacing w:after="0" w:line="240" w:lineRule="auto"/>
        <w:rPr>
          <w:b/>
          <w:sz w:val="32"/>
        </w:rPr>
      </w:pPr>
    </w:p>
    <w:p w:rsidR="00C5103A" w:rsidRDefault="00C5103A" w:rsidP="00B4273D">
      <w:pPr>
        <w:spacing w:after="0" w:line="240" w:lineRule="auto"/>
        <w:rPr>
          <w:b/>
          <w:sz w:val="32"/>
        </w:rPr>
      </w:pPr>
    </w:p>
    <w:p w:rsidR="00C5103A" w:rsidRDefault="00C5103A" w:rsidP="00B4273D">
      <w:pPr>
        <w:spacing w:after="0" w:line="240" w:lineRule="auto"/>
        <w:rPr>
          <w:b/>
          <w:sz w:val="32"/>
        </w:rPr>
      </w:pPr>
    </w:p>
    <w:tbl>
      <w:tblPr>
        <w:tblW w:w="5000" w:type="pct"/>
        <w:tblCellSpacing w:w="0" w:type="dxa"/>
        <w:tblCellMar>
          <w:left w:w="0" w:type="dxa"/>
          <w:right w:w="0" w:type="dxa"/>
        </w:tblCellMar>
        <w:tblLook w:val="04A0"/>
      </w:tblPr>
      <w:tblGrid>
        <w:gridCol w:w="9355"/>
      </w:tblGrid>
      <w:tr w:rsidR="00C5103A" w:rsidRPr="00C5103A" w:rsidTr="00C5103A">
        <w:trPr>
          <w:tblCellSpacing w:w="0" w:type="dxa"/>
        </w:trPr>
        <w:tc>
          <w:tcPr>
            <w:tcW w:w="0" w:type="auto"/>
            <w:hideMark/>
          </w:tcPr>
          <w:tbl>
            <w:tblPr>
              <w:tblW w:w="5000" w:type="pct"/>
              <w:tblCellMar>
                <w:top w:w="15" w:type="dxa"/>
                <w:left w:w="15" w:type="dxa"/>
                <w:bottom w:w="15" w:type="dxa"/>
                <w:right w:w="15" w:type="dxa"/>
              </w:tblCellMar>
              <w:tblLook w:val="04A0"/>
            </w:tblPr>
            <w:tblGrid>
              <w:gridCol w:w="9078"/>
              <w:gridCol w:w="77"/>
              <w:gridCol w:w="200"/>
            </w:tblGrid>
            <w:tr w:rsidR="00C5103A" w:rsidRPr="00C5103A" w:rsidTr="00AC25A1">
              <w:tc>
                <w:tcPr>
                  <w:tcW w:w="4852" w:type="pct"/>
                  <w:vMerge w:val="restart"/>
                  <w:hideMark/>
                </w:tcPr>
                <w:tbl>
                  <w:tblPr>
                    <w:tblW w:w="5000" w:type="pct"/>
                    <w:jc w:val="center"/>
                    <w:tblCellSpacing w:w="7" w:type="dxa"/>
                    <w:tblBorders>
                      <w:top w:val="single" w:sz="6" w:space="0" w:color="CBD1E0"/>
                      <w:left w:val="single" w:sz="6" w:space="0" w:color="CBD1E0"/>
                      <w:bottom w:val="single" w:sz="6" w:space="0" w:color="CBD1E0"/>
                      <w:right w:val="single" w:sz="6" w:space="0" w:color="CBD1E0"/>
                    </w:tblBorders>
                    <w:tblCellMar>
                      <w:top w:w="45" w:type="dxa"/>
                      <w:left w:w="45" w:type="dxa"/>
                      <w:bottom w:w="45" w:type="dxa"/>
                      <w:right w:w="45" w:type="dxa"/>
                    </w:tblCellMar>
                    <w:tblLook w:val="04A0"/>
                  </w:tblPr>
                  <w:tblGrid>
                    <w:gridCol w:w="9032"/>
                  </w:tblGrid>
                  <w:tr w:rsidR="00C5103A">
                    <w:trPr>
                      <w:tblCellSpacing w:w="7" w:type="dxa"/>
                      <w:jc w:val="center"/>
                    </w:trPr>
                    <w:tc>
                      <w:tcPr>
                        <w:tcW w:w="5000" w:type="pct"/>
                        <w:shd w:val="clear" w:color="auto" w:fill="FFFFFF"/>
                        <w:hideMark/>
                      </w:tcPr>
                      <w:tbl>
                        <w:tblPr>
                          <w:tblW w:w="8681"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8681"/>
                        </w:tblGrid>
                        <w:tr w:rsidR="00C5103A" w:rsidTr="00C5103A">
                          <w:trPr>
                            <w:tblCellSpacing w:w="15" w:type="dxa"/>
                          </w:trPr>
                          <w:tc>
                            <w:tcPr>
                              <w:tcW w:w="0" w:type="auto"/>
                              <w:hideMark/>
                            </w:tcPr>
                            <w:p w:rsidR="00C5103A" w:rsidRPr="00C5103A" w:rsidRDefault="00C5103A">
                              <w:pPr>
                                <w:pStyle w:val="1"/>
                                <w:ind w:firstLine="136"/>
                                <w:rPr>
                                  <w:color w:val="000000"/>
                                  <w:sz w:val="32"/>
                                  <w:szCs w:val="27"/>
                                </w:rPr>
                              </w:pPr>
                              <w:r w:rsidRPr="00C5103A">
                                <w:rPr>
                                  <w:color w:val="000000"/>
                                  <w:sz w:val="32"/>
                                  <w:szCs w:val="27"/>
                                </w:rPr>
                                <w:t>Специальная штукатурка</w:t>
                              </w:r>
                            </w:p>
                            <w:p w:rsidR="00C5103A" w:rsidRPr="00C5103A" w:rsidRDefault="00C5103A" w:rsidP="00AC25A1">
                              <w:pPr>
                                <w:shd w:val="clear" w:color="auto" w:fill="FFFFFF"/>
                                <w:jc w:val="both"/>
                                <w:rPr>
                                  <w:rFonts w:ascii="Arial" w:hAnsi="Arial" w:cs="Arial"/>
                                  <w:color w:val="161616"/>
                                  <w:sz w:val="32"/>
                                  <w:szCs w:val="12"/>
                                </w:rPr>
                              </w:pPr>
                            </w:p>
                            <w:p w:rsidR="00C5103A" w:rsidRPr="00C5103A" w:rsidRDefault="00C5103A">
                              <w:pPr>
                                <w:pStyle w:val="a4"/>
                                <w:ind w:firstLine="204"/>
                                <w:jc w:val="both"/>
                                <w:rPr>
                                  <w:color w:val="000000"/>
                                  <w:sz w:val="32"/>
                                  <w:szCs w:val="18"/>
                                </w:rPr>
                              </w:pPr>
                              <w:proofErr w:type="gramStart"/>
                              <w:r w:rsidRPr="00C5103A">
                                <w:rPr>
                                  <w:color w:val="000000"/>
                                  <w:sz w:val="32"/>
                                  <w:szCs w:val="18"/>
                                </w:rPr>
                                <w:t>По</w:t>
                              </w:r>
                              <w:proofErr w:type="gramEnd"/>
                              <w:r w:rsidRPr="00C5103A">
                                <w:rPr>
                                  <w:color w:val="000000"/>
                                  <w:sz w:val="32"/>
                                  <w:szCs w:val="18"/>
                                </w:rPr>
                                <w:t xml:space="preserve"> </w:t>
                              </w:r>
                              <w:proofErr w:type="gramStart"/>
                              <w:r w:rsidRPr="00C5103A">
                                <w:rPr>
                                  <w:color w:val="000000"/>
                                  <w:sz w:val="32"/>
                                  <w:szCs w:val="18"/>
                                </w:rPr>
                                <w:t>своим</w:t>
                              </w:r>
                              <w:proofErr w:type="gramEnd"/>
                              <w:r w:rsidRPr="00C5103A">
                                <w:rPr>
                                  <w:color w:val="000000"/>
                                  <w:sz w:val="32"/>
                                  <w:szCs w:val="18"/>
                                </w:rPr>
                                <w:t xml:space="preserve"> функциональных особенностям выделяют несколько видов специальной штукатурки:</w:t>
                              </w:r>
                            </w:p>
                            <w:p w:rsidR="00C5103A" w:rsidRPr="00C5103A" w:rsidRDefault="00C5103A">
                              <w:pPr>
                                <w:pStyle w:val="a4"/>
                                <w:ind w:firstLine="204"/>
                                <w:jc w:val="both"/>
                                <w:rPr>
                                  <w:color w:val="000000"/>
                                  <w:sz w:val="32"/>
                                  <w:szCs w:val="18"/>
                                </w:rPr>
                              </w:pPr>
                              <w:r w:rsidRPr="00C5103A">
                                <w:rPr>
                                  <w:color w:val="000000"/>
                                  <w:sz w:val="32"/>
                                  <w:szCs w:val="18"/>
                                </w:rPr>
                                <w:t>1) Акустическая</w:t>
                              </w:r>
                            </w:p>
                            <w:p w:rsidR="00C5103A" w:rsidRPr="00C5103A" w:rsidRDefault="00C5103A">
                              <w:pPr>
                                <w:pStyle w:val="a4"/>
                                <w:ind w:firstLine="204"/>
                                <w:jc w:val="both"/>
                                <w:rPr>
                                  <w:color w:val="000000"/>
                                  <w:sz w:val="32"/>
                                  <w:szCs w:val="18"/>
                                </w:rPr>
                              </w:pPr>
                              <w:r w:rsidRPr="00C5103A">
                                <w:rPr>
                                  <w:color w:val="000000"/>
                                  <w:sz w:val="32"/>
                                  <w:szCs w:val="18"/>
                                </w:rPr>
                                <w:t>Такой вид штукатурки используется для снижения уровня не желательных посторонних шумов. В такую штукатурку добавляют специальные звукопоглощающие добавки, такие как пемза, керамзит, шлак или вермикулит с перлитом.</w:t>
                              </w:r>
                            </w:p>
                            <w:p w:rsidR="00C5103A" w:rsidRPr="00C5103A" w:rsidRDefault="00C5103A" w:rsidP="00C5103A">
                              <w:pPr>
                                <w:numPr>
                                  <w:ilvl w:val="0"/>
                                  <w:numId w:val="24"/>
                                </w:numPr>
                                <w:spacing w:before="100" w:beforeAutospacing="1" w:after="100" w:afterAutospacing="1" w:line="204" w:lineRule="atLeast"/>
                                <w:ind w:left="0"/>
                                <w:jc w:val="both"/>
                                <w:rPr>
                                  <w:color w:val="656565"/>
                                  <w:sz w:val="32"/>
                                  <w:szCs w:val="20"/>
                                </w:rPr>
                              </w:pPr>
                              <w:r w:rsidRPr="00C5103A">
                                <w:rPr>
                                  <w:color w:val="656565"/>
                                  <w:sz w:val="32"/>
                                  <w:szCs w:val="20"/>
                                </w:rPr>
                                <w:lastRenderedPageBreak/>
                                <w:t>2) Теплозащитная</w:t>
                              </w:r>
                            </w:p>
                            <w:p w:rsidR="00C5103A" w:rsidRPr="00C5103A" w:rsidRDefault="00C5103A" w:rsidP="00C5103A">
                              <w:pPr>
                                <w:numPr>
                                  <w:ilvl w:val="0"/>
                                  <w:numId w:val="24"/>
                                </w:numPr>
                                <w:spacing w:before="100" w:beforeAutospacing="1" w:after="100" w:afterAutospacing="1" w:line="204" w:lineRule="atLeast"/>
                                <w:ind w:left="0"/>
                                <w:jc w:val="both"/>
                                <w:rPr>
                                  <w:color w:val="656565"/>
                                  <w:sz w:val="32"/>
                                  <w:szCs w:val="20"/>
                                </w:rPr>
                              </w:pPr>
                              <w:r w:rsidRPr="00C5103A">
                                <w:rPr>
                                  <w:color w:val="656565"/>
                                  <w:sz w:val="32"/>
                                  <w:szCs w:val="20"/>
                                </w:rPr>
                                <w:t>3) Гидроизоляционная</w:t>
                              </w:r>
                            </w:p>
                            <w:p w:rsidR="00C5103A" w:rsidRPr="00C5103A" w:rsidRDefault="00C5103A" w:rsidP="00C5103A">
                              <w:pPr>
                                <w:numPr>
                                  <w:ilvl w:val="0"/>
                                  <w:numId w:val="24"/>
                                </w:numPr>
                                <w:spacing w:before="100" w:beforeAutospacing="1" w:after="100" w:afterAutospacing="1" w:line="204" w:lineRule="atLeast"/>
                                <w:ind w:left="0"/>
                                <w:jc w:val="both"/>
                                <w:rPr>
                                  <w:color w:val="656565"/>
                                  <w:sz w:val="32"/>
                                  <w:szCs w:val="20"/>
                                </w:rPr>
                              </w:pPr>
                              <w:r w:rsidRPr="00C5103A">
                                <w:rPr>
                                  <w:color w:val="656565"/>
                                  <w:sz w:val="32"/>
                                  <w:szCs w:val="20"/>
                                </w:rPr>
                                <w:t>4) Кислотостойкая</w:t>
                              </w:r>
                            </w:p>
                            <w:p w:rsidR="00C5103A" w:rsidRPr="00C5103A" w:rsidRDefault="00C5103A" w:rsidP="00C5103A">
                              <w:pPr>
                                <w:numPr>
                                  <w:ilvl w:val="0"/>
                                  <w:numId w:val="24"/>
                                </w:numPr>
                                <w:spacing w:before="100" w:beforeAutospacing="1" w:after="100" w:afterAutospacing="1" w:line="204" w:lineRule="atLeast"/>
                                <w:ind w:left="0"/>
                                <w:jc w:val="both"/>
                                <w:rPr>
                                  <w:color w:val="656565"/>
                                  <w:sz w:val="32"/>
                                  <w:szCs w:val="20"/>
                                </w:rPr>
                              </w:pPr>
                              <w:r w:rsidRPr="00C5103A">
                                <w:rPr>
                                  <w:color w:val="656565"/>
                                  <w:sz w:val="32"/>
                                  <w:szCs w:val="20"/>
                                </w:rPr>
                                <w:t>5) Рентгенозащитная</w:t>
                              </w:r>
                            </w:p>
                            <w:p w:rsidR="00C5103A" w:rsidRPr="00C5103A" w:rsidRDefault="00C5103A">
                              <w:pPr>
                                <w:pStyle w:val="a4"/>
                                <w:ind w:firstLine="204"/>
                                <w:jc w:val="both"/>
                                <w:rPr>
                                  <w:color w:val="000000"/>
                                  <w:sz w:val="32"/>
                                  <w:szCs w:val="18"/>
                                </w:rPr>
                              </w:pPr>
                              <w:proofErr w:type="gramStart"/>
                              <w:r w:rsidRPr="00C5103A">
                                <w:rPr>
                                  <w:color w:val="000000"/>
                                  <w:sz w:val="32"/>
                                  <w:szCs w:val="18"/>
                                </w:rPr>
                                <w:t>По назначению и свойствам монолитные штукатурки подразделяют на обычные, предназначенные для эксплуатации в нормальных температурно-влажностных условиях (могут быть окрашены или "оклеены обоями); специальные, выполняющие защитные функции по отношению к основанию (гидроизоляционные и гидрофобные, теплоизоляционные, акустические, химически стойкие, рентгенозащитные); декоративные -- для отделки фасадов и некоторых помещений общественных зданий (вестибюлей, лестничных клеток, холлов).</w:t>
                              </w:r>
                              <w:proofErr w:type="gramEnd"/>
                              <w:r w:rsidRPr="00C5103A">
                                <w:rPr>
                                  <w:color w:val="000000"/>
                                  <w:sz w:val="32"/>
                                  <w:szCs w:val="18"/>
                                </w:rPr>
                                <w:t xml:space="preserve"> Декоративные штукатурки могут быть гладкими, цветными, имитировать декоративный природный и искусственный облицовочные камни (например, гранит, песчаник, мрамор).</w:t>
                              </w:r>
                            </w:p>
                            <w:p w:rsidR="00C5103A" w:rsidRPr="00C5103A" w:rsidRDefault="00C5103A">
                              <w:pPr>
                                <w:pStyle w:val="a4"/>
                                <w:ind w:firstLine="204"/>
                                <w:jc w:val="both"/>
                                <w:rPr>
                                  <w:color w:val="000000"/>
                                  <w:sz w:val="32"/>
                                  <w:szCs w:val="18"/>
                                </w:rPr>
                              </w:pPr>
                              <w:r w:rsidRPr="00C5103A">
                                <w:rPr>
                                  <w:color w:val="000000"/>
                                  <w:sz w:val="32"/>
                                  <w:szCs w:val="18"/>
                                </w:rPr>
                                <w:t>Мокрую штукатурку применяют в следующих случаях:</w:t>
                              </w:r>
                            </w:p>
                            <w:p w:rsidR="00C5103A" w:rsidRPr="00C5103A" w:rsidRDefault="00C5103A">
                              <w:pPr>
                                <w:pStyle w:val="a4"/>
                                <w:ind w:firstLine="204"/>
                                <w:jc w:val="both"/>
                                <w:rPr>
                                  <w:color w:val="000000"/>
                                  <w:sz w:val="32"/>
                                  <w:szCs w:val="18"/>
                                </w:rPr>
                              </w:pPr>
                              <w:r w:rsidRPr="00C5103A">
                                <w:rPr>
                                  <w:color w:val="000000"/>
                                  <w:sz w:val="32"/>
                                  <w:szCs w:val="18"/>
                                </w:rPr>
                                <w:t>при отделке помещений, когда применение индустриальных видов отделки затруднено или недопустимо в связи с повышенной влажностью воздуха в помещении более 60%;</w:t>
                              </w:r>
                            </w:p>
                            <w:p w:rsidR="00C5103A" w:rsidRPr="00C5103A" w:rsidRDefault="00C5103A">
                              <w:pPr>
                                <w:pStyle w:val="a4"/>
                                <w:ind w:firstLine="204"/>
                                <w:jc w:val="both"/>
                                <w:rPr>
                                  <w:color w:val="000000"/>
                                  <w:sz w:val="32"/>
                                  <w:szCs w:val="18"/>
                                </w:rPr>
                              </w:pPr>
                              <w:r w:rsidRPr="00C5103A">
                                <w:rPr>
                                  <w:color w:val="000000"/>
                                  <w:sz w:val="32"/>
                                  <w:szCs w:val="18"/>
                                </w:rPr>
                                <w:t>по условиям пожарной безопасности;</w:t>
                              </w:r>
                            </w:p>
                            <w:p w:rsidR="00C5103A" w:rsidRPr="00C5103A" w:rsidRDefault="00C5103A">
                              <w:pPr>
                                <w:pStyle w:val="a4"/>
                                <w:ind w:firstLine="204"/>
                                <w:jc w:val="both"/>
                                <w:rPr>
                                  <w:color w:val="000000"/>
                                  <w:sz w:val="32"/>
                                  <w:szCs w:val="18"/>
                                </w:rPr>
                              </w:pPr>
                              <w:r w:rsidRPr="00C5103A">
                                <w:rPr>
                                  <w:color w:val="000000"/>
                                  <w:sz w:val="32"/>
                                  <w:szCs w:val="18"/>
                                </w:rPr>
                                <w:t>при отделке фасадов ранее оштукатуренных зданий;</w:t>
                              </w:r>
                            </w:p>
                            <w:p w:rsidR="00C5103A" w:rsidRPr="00C5103A" w:rsidRDefault="00C5103A">
                              <w:pPr>
                                <w:pStyle w:val="a4"/>
                                <w:ind w:firstLine="204"/>
                                <w:jc w:val="both"/>
                                <w:rPr>
                                  <w:color w:val="000000"/>
                                  <w:sz w:val="32"/>
                                  <w:szCs w:val="18"/>
                                </w:rPr>
                              </w:pPr>
                              <w:r w:rsidRPr="00C5103A">
                                <w:rPr>
                                  <w:color w:val="000000"/>
                                  <w:sz w:val="32"/>
                                  <w:szCs w:val="18"/>
                                </w:rPr>
                                <w:t>при строительстве в отдаленных местностях, где нет возможности применить гипсокартонные листы;</w:t>
                              </w:r>
                            </w:p>
                            <w:p w:rsidR="00C5103A" w:rsidRPr="00C5103A" w:rsidRDefault="00C5103A">
                              <w:pPr>
                                <w:pStyle w:val="a4"/>
                                <w:ind w:firstLine="204"/>
                                <w:jc w:val="both"/>
                                <w:rPr>
                                  <w:color w:val="000000"/>
                                  <w:sz w:val="32"/>
                                  <w:szCs w:val="18"/>
                                </w:rPr>
                              </w:pPr>
                              <w:r w:rsidRPr="00C5103A">
                                <w:rPr>
                                  <w:color w:val="000000"/>
                                  <w:sz w:val="32"/>
                                  <w:szCs w:val="18"/>
                                </w:rPr>
                                <w:t>при отделке зданий и сооружений из самана, ракушечника, с глинобитными стенами; из мелких блоков в местностях, подверженных сильным ветрам, чтобы предотвратить продувание стен;</w:t>
                              </w:r>
                            </w:p>
                            <w:p w:rsidR="00C5103A" w:rsidRPr="00C5103A" w:rsidRDefault="00C5103A">
                              <w:pPr>
                                <w:pStyle w:val="a4"/>
                                <w:ind w:firstLine="204"/>
                                <w:jc w:val="both"/>
                                <w:rPr>
                                  <w:color w:val="000000"/>
                                  <w:sz w:val="32"/>
                                  <w:szCs w:val="18"/>
                                </w:rPr>
                              </w:pPr>
                              <w:r w:rsidRPr="00C5103A">
                                <w:rPr>
                                  <w:color w:val="000000"/>
                                  <w:sz w:val="32"/>
                                  <w:szCs w:val="18"/>
                                </w:rPr>
                                <w:t xml:space="preserve">при реставрационных работах по восстановлению художественных декоративных штукатурных слоев в интерьере и на фасадах для восполнения утраченных </w:t>
                              </w:r>
                              <w:r w:rsidRPr="00C5103A">
                                <w:rPr>
                                  <w:color w:val="000000"/>
                                  <w:sz w:val="32"/>
                                  <w:szCs w:val="18"/>
                                </w:rPr>
                                <w:lastRenderedPageBreak/>
                                <w:t>элементов архитектурных деталей;</w:t>
                              </w:r>
                            </w:p>
                            <w:p w:rsidR="00C5103A" w:rsidRPr="00C5103A" w:rsidRDefault="00C5103A">
                              <w:pPr>
                                <w:pStyle w:val="a4"/>
                                <w:ind w:firstLine="204"/>
                                <w:jc w:val="both"/>
                                <w:rPr>
                                  <w:color w:val="000000"/>
                                  <w:sz w:val="32"/>
                                  <w:szCs w:val="18"/>
                                </w:rPr>
                              </w:pPr>
                              <w:r w:rsidRPr="00C5103A">
                                <w:rPr>
                                  <w:color w:val="000000"/>
                                  <w:sz w:val="32"/>
                                  <w:szCs w:val="18"/>
                                </w:rPr>
                                <w:t>при гидроизоляции и специальной защите зданий.</w:t>
                              </w:r>
                            </w:p>
                            <w:p w:rsidR="00C5103A" w:rsidRPr="00C5103A" w:rsidRDefault="00C5103A">
                              <w:pPr>
                                <w:pStyle w:val="a4"/>
                                <w:ind w:firstLine="204"/>
                                <w:jc w:val="both"/>
                                <w:rPr>
                                  <w:color w:val="000000"/>
                                  <w:sz w:val="32"/>
                                  <w:szCs w:val="18"/>
                                </w:rPr>
                              </w:pPr>
                              <w:r w:rsidRPr="00C5103A">
                                <w:rPr>
                                  <w:color w:val="000000"/>
                                  <w:sz w:val="32"/>
                                  <w:szCs w:val="18"/>
                                </w:rPr>
                                <w:t>В современном индустриальном строительстве штукатурные работы заменяют частичной затиркой готовых панелей и блоков или отделкой гипсокартонными листами или другими листовыми и рулонными материалами.</w:t>
                              </w:r>
                            </w:p>
                            <w:p w:rsidR="00C5103A" w:rsidRPr="00C5103A" w:rsidRDefault="00C5103A">
                              <w:pPr>
                                <w:pStyle w:val="a4"/>
                                <w:ind w:firstLine="204"/>
                                <w:jc w:val="both"/>
                                <w:rPr>
                                  <w:color w:val="000000"/>
                                  <w:sz w:val="32"/>
                                  <w:szCs w:val="18"/>
                                </w:rPr>
                              </w:pPr>
                              <w:r w:rsidRPr="00C5103A">
                                <w:rPr>
                                  <w:color w:val="000000"/>
                                  <w:sz w:val="32"/>
                                  <w:szCs w:val="18"/>
                                </w:rPr>
                                <w:t>Классификация</w:t>
                              </w:r>
                            </w:p>
                            <w:p w:rsidR="00C5103A" w:rsidRPr="00C5103A" w:rsidRDefault="00C5103A">
                              <w:pPr>
                                <w:pStyle w:val="a4"/>
                                <w:ind w:firstLine="204"/>
                                <w:jc w:val="both"/>
                                <w:rPr>
                                  <w:color w:val="000000"/>
                                  <w:sz w:val="32"/>
                                  <w:szCs w:val="18"/>
                                </w:rPr>
                              </w:pPr>
                              <w:r w:rsidRPr="00C5103A">
                                <w:rPr>
                                  <w:color w:val="000000"/>
                                  <w:sz w:val="32"/>
                                  <w:szCs w:val="18"/>
                                </w:rPr>
                                <w:t>Штукатурки можно классифицировать по предназначению:</w:t>
                              </w:r>
                            </w:p>
                            <w:p w:rsidR="00C5103A" w:rsidRPr="00C5103A" w:rsidRDefault="00C5103A" w:rsidP="00C5103A">
                              <w:pPr>
                                <w:numPr>
                                  <w:ilvl w:val="0"/>
                                  <w:numId w:val="25"/>
                                </w:numPr>
                                <w:spacing w:before="100" w:beforeAutospacing="1" w:after="100" w:afterAutospacing="1" w:line="204" w:lineRule="atLeast"/>
                                <w:ind w:left="0"/>
                                <w:jc w:val="both"/>
                                <w:rPr>
                                  <w:color w:val="656565"/>
                                  <w:sz w:val="32"/>
                                  <w:szCs w:val="20"/>
                                </w:rPr>
                              </w:pPr>
                              <w:r w:rsidRPr="00C5103A">
                                <w:rPr>
                                  <w:color w:val="656565"/>
                                  <w:sz w:val="32"/>
                                  <w:szCs w:val="20"/>
                                </w:rPr>
                                <w:t>1) Обычные штукатурки</w:t>
                              </w:r>
                              <w:proofErr w:type="gramStart"/>
                              <w:r w:rsidRPr="00C5103A">
                                <w:rPr>
                                  <w:color w:val="656565"/>
                                  <w:sz w:val="32"/>
                                  <w:szCs w:val="20"/>
                                </w:rPr>
                                <w:t xml:space="preserve"> -- </w:t>
                              </w:r>
                              <w:proofErr w:type="gramEnd"/>
                              <w:r w:rsidRPr="00C5103A">
                                <w:rPr>
                                  <w:color w:val="656565"/>
                                  <w:sz w:val="32"/>
                                  <w:szCs w:val="20"/>
                                </w:rPr>
                                <w:t>предназначены для выравнивания стен (создание плоской ровной поверхности с целью последующего нанесения более тонкослойных декоративных покрытий) и защиты внешних стен зданий от воздействия окружающей среды.</w:t>
                              </w:r>
                            </w:p>
                            <w:p w:rsidR="00C5103A" w:rsidRPr="00C5103A" w:rsidRDefault="00C5103A" w:rsidP="00C5103A">
                              <w:pPr>
                                <w:numPr>
                                  <w:ilvl w:val="0"/>
                                  <w:numId w:val="25"/>
                                </w:numPr>
                                <w:spacing w:before="100" w:beforeAutospacing="1" w:after="100" w:afterAutospacing="1" w:line="204" w:lineRule="atLeast"/>
                                <w:ind w:left="0"/>
                                <w:jc w:val="both"/>
                                <w:rPr>
                                  <w:color w:val="656565"/>
                                  <w:sz w:val="32"/>
                                  <w:szCs w:val="20"/>
                                </w:rPr>
                              </w:pPr>
                              <w:r w:rsidRPr="00C5103A">
                                <w:rPr>
                                  <w:color w:val="656565"/>
                                  <w:sz w:val="32"/>
                                  <w:szCs w:val="20"/>
                                </w:rPr>
                                <w:t>2) Специальные штукатурки</w:t>
                              </w:r>
                              <w:proofErr w:type="gramStart"/>
                              <w:r w:rsidRPr="00C5103A">
                                <w:rPr>
                                  <w:color w:val="656565"/>
                                  <w:sz w:val="32"/>
                                  <w:szCs w:val="20"/>
                                </w:rPr>
                                <w:t xml:space="preserve"> -- </w:t>
                              </w:r>
                              <w:proofErr w:type="gramEnd"/>
                              <w:r w:rsidRPr="00C5103A">
                                <w:rPr>
                                  <w:color w:val="656565"/>
                                  <w:sz w:val="32"/>
                                  <w:szCs w:val="20"/>
                                </w:rPr>
                                <w:t xml:space="preserve">применяются в качестве изоляционного и экранизирующего слоёв (звукопоглощающие, </w:t>
                              </w:r>
                              <w:proofErr w:type="spellStart"/>
                              <w:r w:rsidRPr="00C5103A">
                                <w:rPr>
                                  <w:color w:val="656565"/>
                                  <w:sz w:val="32"/>
                                  <w:szCs w:val="20"/>
                                </w:rPr>
                                <w:t>теплосберегающие</w:t>
                              </w:r>
                              <w:proofErr w:type="spellEnd"/>
                              <w:r w:rsidRPr="00C5103A">
                                <w:rPr>
                                  <w:color w:val="656565"/>
                                  <w:sz w:val="32"/>
                                  <w:szCs w:val="20"/>
                                </w:rPr>
                                <w:t>, рентгенозащитные и пр.)</w:t>
                              </w:r>
                            </w:p>
                            <w:p w:rsidR="00C5103A" w:rsidRPr="00C5103A" w:rsidRDefault="00C5103A" w:rsidP="00C5103A">
                              <w:pPr>
                                <w:numPr>
                                  <w:ilvl w:val="0"/>
                                  <w:numId w:val="25"/>
                                </w:numPr>
                                <w:spacing w:before="100" w:beforeAutospacing="1" w:after="100" w:afterAutospacing="1" w:line="204" w:lineRule="atLeast"/>
                                <w:ind w:left="0"/>
                                <w:jc w:val="both"/>
                                <w:rPr>
                                  <w:color w:val="656565"/>
                                  <w:sz w:val="32"/>
                                  <w:szCs w:val="20"/>
                                </w:rPr>
                              </w:pPr>
                              <w:r w:rsidRPr="00C5103A">
                                <w:rPr>
                                  <w:color w:val="656565"/>
                                  <w:sz w:val="32"/>
                                  <w:szCs w:val="20"/>
                                </w:rPr>
                                <w:t>3) Декоративные штукатурки</w:t>
                              </w:r>
                              <w:proofErr w:type="gramStart"/>
                              <w:r w:rsidRPr="00C5103A">
                                <w:rPr>
                                  <w:color w:val="656565"/>
                                  <w:sz w:val="32"/>
                                  <w:szCs w:val="20"/>
                                </w:rPr>
                                <w:t xml:space="preserve"> -- </w:t>
                              </w:r>
                              <w:proofErr w:type="gramEnd"/>
                              <w:r w:rsidRPr="00C5103A">
                                <w:rPr>
                                  <w:color w:val="656565"/>
                                  <w:sz w:val="32"/>
                                  <w:szCs w:val="20"/>
                                </w:rPr>
                                <w:t>используются при финишной отделке стен, потолков, конструкций для повышения их эстетической выразительности.</w:t>
                              </w:r>
                            </w:p>
                            <w:p w:rsidR="00C5103A" w:rsidRPr="00C5103A" w:rsidRDefault="00C2466A" w:rsidP="00C5103A">
                              <w:pPr>
                                <w:spacing w:after="0" w:line="0" w:lineRule="auto"/>
                                <w:ind w:firstLine="136"/>
                                <w:jc w:val="both"/>
                                <w:rPr>
                                  <w:color w:val="656565"/>
                                  <w:sz w:val="32"/>
                                  <w:szCs w:val="20"/>
                                </w:rPr>
                              </w:pPr>
                              <w:r w:rsidRPr="00C2466A">
                                <w:rPr>
                                  <w:color w:val="656565"/>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C5103A" w:rsidRPr="00C5103A" w:rsidRDefault="00C5103A" w:rsidP="00C5103A">
                              <w:pPr>
                                <w:numPr>
                                  <w:ilvl w:val="1"/>
                                  <w:numId w:val="30"/>
                                </w:numPr>
                                <w:spacing w:before="100" w:beforeAutospacing="1" w:after="100" w:afterAutospacing="1" w:line="204" w:lineRule="atLeast"/>
                                <w:ind w:left="0"/>
                                <w:jc w:val="both"/>
                                <w:rPr>
                                  <w:color w:val="656565"/>
                                  <w:sz w:val="32"/>
                                  <w:szCs w:val="20"/>
                                </w:rPr>
                              </w:pPr>
                              <w:r w:rsidRPr="00C5103A">
                                <w:rPr>
                                  <w:color w:val="656565"/>
                                  <w:sz w:val="32"/>
                                  <w:szCs w:val="20"/>
                                </w:rPr>
                                <w:t>.</w:t>
                              </w:r>
                            </w:p>
                            <w:p w:rsidR="00C5103A" w:rsidRPr="00C5103A" w:rsidRDefault="00C5103A">
                              <w:pPr>
                                <w:pStyle w:val="a4"/>
                                <w:ind w:firstLine="204"/>
                                <w:jc w:val="both"/>
                                <w:rPr>
                                  <w:color w:val="000000"/>
                                  <w:sz w:val="32"/>
                                  <w:szCs w:val="18"/>
                                </w:rPr>
                              </w:pPr>
                              <w:r w:rsidRPr="00C5103A">
                                <w:rPr>
                                  <w:color w:val="000000"/>
                                  <w:sz w:val="32"/>
                                  <w:szCs w:val="18"/>
                                </w:rPr>
                                <w:t>Среди недостатков мокрой штукатурки стоит отметить: длительные сроки и трудоемкость процедуры оштукатуривания, немалый срок затвердевания, необходимость использования высококвалифицированных мастеров.</w:t>
                              </w:r>
                            </w:p>
                            <w:p w:rsidR="00C5103A" w:rsidRPr="00C5103A" w:rsidRDefault="00C5103A">
                              <w:pPr>
                                <w:pStyle w:val="a4"/>
                                <w:ind w:firstLine="204"/>
                                <w:jc w:val="both"/>
                                <w:rPr>
                                  <w:color w:val="000000"/>
                                  <w:sz w:val="32"/>
                                  <w:szCs w:val="18"/>
                                </w:rPr>
                              </w:pPr>
                              <w:r w:rsidRPr="00C5103A">
                                <w:rPr>
                                  <w:color w:val="000000"/>
                                  <w:sz w:val="32"/>
                                  <w:szCs w:val="18"/>
                                </w:rPr>
                                <w:t>Преимущества мокрой штукатурки:</w:t>
                              </w:r>
                            </w:p>
                            <w:p w:rsidR="00C5103A" w:rsidRPr="00C5103A" w:rsidRDefault="00C5103A" w:rsidP="00C5103A">
                              <w:pPr>
                                <w:numPr>
                                  <w:ilvl w:val="0"/>
                                  <w:numId w:val="31"/>
                                </w:numPr>
                                <w:spacing w:before="100" w:beforeAutospacing="1" w:after="100" w:afterAutospacing="1" w:line="204" w:lineRule="atLeast"/>
                                <w:ind w:left="0"/>
                                <w:jc w:val="both"/>
                                <w:rPr>
                                  <w:color w:val="656565"/>
                                  <w:sz w:val="32"/>
                                  <w:szCs w:val="20"/>
                                </w:rPr>
                              </w:pPr>
                              <w:r w:rsidRPr="00C5103A">
                                <w:rPr>
                                  <w:color w:val="656565"/>
                                  <w:sz w:val="32"/>
                                  <w:szCs w:val="20"/>
                                </w:rPr>
                                <w:t>· универсальность применения для поверхностей с разными характеристиками и для любых атмосферных условий;</w:t>
                              </w:r>
                            </w:p>
                            <w:p w:rsidR="00C5103A" w:rsidRPr="00C5103A" w:rsidRDefault="00C5103A" w:rsidP="00C5103A">
                              <w:pPr>
                                <w:numPr>
                                  <w:ilvl w:val="0"/>
                                  <w:numId w:val="31"/>
                                </w:numPr>
                                <w:spacing w:before="100" w:beforeAutospacing="1" w:after="100" w:afterAutospacing="1" w:line="204" w:lineRule="atLeast"/>
                                <w:ind w:left="0"/>
                                <w:jc w:val="both"/>
                                <w:rPr>
                                  <w:color w:val="656565"/>
                                  <w:sz w:val="32"/>
                                  <w:szCs w:val="20"/>
                                </w:rPr>
                              </w:pPr>
                              <w:r w:rsidRPr="00C5103A">
                                <w:rPr>
                                  <w:color w:val="656565"/>
                                  <w:sz w:val="32"/>
                                  <w:szCs w:val="20"/>
                                </w:rPr>
                                <w:lastRenderedPageBreak/>
                                <w:t>· способность придания монолитности всей обрабатываемой поверхности;</w:t>
                              </w:r>
                            </w:p>
                            <w:p w:rsidR="00C5103A" w:rsidRPr="00C5103A" w:rsidRDefault="00C5103A" w:rsidP="00C5103A">
                              <w:pPr>
                                <w:numPr>
                                  <w:ilvl w:val="0"/>
                                  <w:numId w:val="31"/>
                                </w:numPr>
                                <w:spacing w:before="100" w:beforeAutospacing="1" w:after="100" w:afterAutospacing="1" w:line="204" w:lineRule="atLeast"/>
                                <w:ind w:left="0"/>
                                <w:jc w:val="both"/>
                                <w:rPr>
                                  <w:color w:val="656565"/>
                                  <w:sz w:val="32"/>
                                  <w:szCs w:val="20"/>
                                </w:rPr>
                              </w:pPr>
                              <w:r w:rsidRPr="00C5103A">
                                <w:rPr>
                                  <w:color w:val="656565"/>
                                  <w:sz w:val="32"/>
                                  <w:szCs w:val="20"/>
                                </w:rPr>
                                <w:t>· отсутствие швов;</w:t>
                              </w:r>
                            </w:p>
                            <w:p w:rsidR="00C5103A" w:rsidRPr="00C5103A" w:rsidRDefault="00C5103A" w:rsidP="00C5103A">
                              <w:pPr>
                                <w:numPr>
                                  <w:ilvl w:val="0"/>
                                  <w:numId w:val="31"/>
                                </w:numPr>
                                <w:spacing w:before="100" w:beforeAutospacing="1" w:after="100" w:afterAutospacing="1" w:line="204" w:lineRule="atLeast"/>
                                <w:ind w:left="0"/>
                                <w:jc w:val="both"/>
                                <w:rPr>
                                  <w:color w:val="656565"/>
                                  <w:sz w:val="32"/>
                                  <w:szCs w:val="20"/>
                                </w:rPr>
                              </w:pPr>
                              <w:r w:rsidRPr="00C5103A">
                                <w:rPr>
                                  <w:color w:val="656565"/>
                                  <w:sz w:val="32"/>
                                  <w:szCs w:val="20"/>
                                </w:rPr>
                                <w:t>· возможность моделирования формы поверхности.</w:t>
                              </w:r>
                            </w:p>
                            <w:p w:rsidR="00C5103A" w:rsidRPr="00C5103A" w:rsidRDefault="00C5103A">
                              <w:pPr>
                                <w:pStyle w:val="a4"/>
                                <w:ind w:firstLine="204"/>
                                <w:jc w:val="both"/>
                                <w:rPr>
                                  <w:color w:val="000000"/>
                                  <w:sz w:val="32"/>
                                  <w:szCs w:val="18"/>
                                </w:rPr>
                              </w:pPr>
                              <w:r w:rsidRPr="00C5103A">
                                <w:rPr>
                                  <w:color w:val="000000"/>
                                  <w:sz w:val="32"/>
                                  <w:szCs w:val="18"/>
                                </w:rPr>
                                <w:t>Что такое штукатурка, для чего она нужна, и какие бывают виды штукатурки? Эти вопросы интересуют каждого человека, который решил сделать не просто обычный ремонт, а хороший профессионально выполненный ремонт!</w:t>
                              </w:r>
                            </w:p>
                            <w:p w:rsidR="00C5103A" w:rsidRPr="00C5103A" w:rsidRDefault="00C5103A">
                              <w:pPr>
                                <w:pStyle w:val="a4"/>
                                <w:ind w:firstLine="204"/>
                                <w:jc w:val="both"/>
                                <w:rPr>
                                  <w:color w:val="000000"/>
                                  <w:sz w:val="32"/>
                                  <w:szCs w:val="18"/>
                                </w:rPr>
                              </w:pPr>
                              <w:r w:rsidRPr="00C5103A">
                                <w:rPr>
                                  <w:color w:val="000000"/>
                                  <w:sz w:val="32"/>
                                  <w:szCs w:val="18"/>
                                </w:rPr>
                                <w:t>После возведения стен, перегородок и крыши самое время приступить к отделочным работам. Классическим вариантом отделки стен является покрытие их штукатуркой.</w:t>
                              </w:r>
                            </w:p>
                            <w:p w:rsidR="00C5103A" w:rsidRPr="00C5103A" w:rsidRDefault="00C5103A">
                              <w:pPr>
                                <w:ind w:firstLine="136"/>
                                <w:jc w:val="both"/>
                                <w:rPr>
                                  <w:color w:val="656565"/>
                                  <w:sz w:val="32"/>
                                  <w:szCs w:val="20"/>
                                </w:rPr>
                              </w:pPr>
                              <w:r w:rsidRPr="00C5103A">
                                <w:rPr>
                                  <w:noProof/>
                                  <w:color w:val="656565"/>
                                  <w:sz w:val="32"/>
                                  <w:szCs w:val="20"/>
                                </w:rPr>
                                <w:drawing>
                                  <wp:inline distT="0" distB="0" distL="0" distR="0">
                                    <wp:extent cx="3433445" cy="2466975"/>
                                    <wp:effectExtent l="19050" t="0" r="0" b="0"/>
                                    <wp:docPr id="38" name="Рисунок 2" descr="https://studwood.ru/imag_/40/4732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wood.ru/imag_/40/47327/image001.jpg"/>
                                            <pic:cNvPicPr>
                                              <a:picLocks noChangeAspect="1" noChangeArrowheads="1"/>
                                            </pic:cNvPicPr>
                                          </pic:nvPicPr>
                                          <pic:blipFill>
                                            <a:blip r:embed="rId9"/>
                                            <a:srcRect/>
                                            <a:stretch>
                                              <a:fillRect/>
                                            </a:stretch>
                                          </pic:blipFill>
                                          <pic:spPr bwMode="auto">
                                            <a:xfrm>
                                              <a:off x="0" y="0"/>
                                              <a:ext cx="3433445" cy="2466975"/>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color w:val="000000"/>
                                  <w:sz w:val="32"/>
                                  <w:szCs w:val="18"/>
                                </w:rPr>
                                <w:t>Несмотря на появление множества новых материалов, оштукатуривание потолка и стен остается самым популярным способом оформления интерьера. Его бесспорным преимуществом считают минимальную толщину и долговечность покрытия, что нередко является важным критерием в требованиях, предъявляемых к способу отделки.</w:t>
                              </w:r>
                            </w:p>
                            <w:p w:rsidR="00C5103A" w:rsidRPr="00C5103A" w:rsidRDefault="00C5103A">
                              <w:pPr>
                                <w:pStyle w:val="a4"/>
                                <w:ind w:firstLine="204"/>
                                <w:jc w:val="both"/>
                                <w:rPr>
                                  <w:color w:val="000000"/>
                                  <w:sz w:val="32"/>
                                  <w:szCs w:val="18"/>
                                </w:rPr>
                              </w:pPr>
                              <w:r w:rsidRPr="00C5103A">
                                <w:rPr>
                                  <w:color w:val="000000"/>
                                  <w:sz w:val="32"/>
                                  <w:szCs w:val="18"/>
                                </w:rPr>
                                <w:t>Постройка, с качественно выполненной штукатуркой и окраской, всегда выглядит свежо и современно, а многообразные ее текстуры позволят воссоздать в помещении любой стиль.</w:t>
                              </w:r>
                            </w:p>
                            <w:p w:rsidR="00C5103A" w:rsidRPr="00C5103A" w:rsidRDefault="00C5103A">
                              <w:pPr>
                                <w:pStyle w:val="a4"/>
                                <w:ind w:firstLine="204"/>
                                <w:jc w:val="both"/>
                                <w:rPr>
                                  <w:color w:val="000000"/>
                                  <w:sz w:val="32"/>
                                  <w:szCs w:val="18"/>
                                </w:rPr>
                              </w:pPr>
                              <w:r w:rsidRPr="00C5103A">
                                <w:rPr>
                                  <w:color w:val="000000"/>
                                  <w:sz w:val="32"/>
                                  <w:szCs w:val="18"/>
                                </w:rPr>
                                <w:t xml:space="preserve">Какая бывает штукатурка? Попробуем разобраться в этой </w:t>
                              </w:r>
                              <w:r w:rsidRPr="00C5103A">
                                <w:rPr>
                                  <w:color w:val="000000"/>
                                  <w:sz w:val="32"/>
                                  <w:szCs w:val="18"/>
                                </w:rPr>
                                <w:lastRenderedPageBreak/>
                                <w:t>статье.</w:t>
                              </w:r>
                            </w:p>
                            <w:p w:rsidR="00C5103A" w:rsidRPr="00C5103A" w:rsidRDefault="00C5103A">
                              <w:pPr>
                                <w:pStyle w:val="a4"/>
                                <w:ind w:firstLine="204"/>
                                <w:jc w:val="both"/>
                                <w:rPr>
                                  <w:color w:val="000000"/>
                                  <w:sz w:val="32"/>
                                  <w:szCs w:val="18"/>
                                </w:rPr>
                              </w:pPr>
                              <w:r w:rsidRPr="00C5103A">
                                <w:rPr>
                                  <w:color w:val="000000"/>
                                  <w:sz w:val="32"/>
                                  <w:szCs w:val="18"/>
                                </w:rPr>
                                <w:t>Данные виды работ включают в себя отделку стен при помощи готовых гипсокартонных листов</w:t>
                              </w:r>
                              <w:proofErr w:type="gramStart"/>
                              <w:r w:rsidRPr="00C5103A">
                                <w:rPr>
                                  <w:color w:val="000000"/>
                                  <w:sz w:val="32"/>
                                  <w:szCs w:val="18"/>
                                </w:rPr>
                                <w:t xml:space="preserve"> -- </w:t>
                              </w:r>
                              <w:proofErr w:type="gramEnd"/>
                              <w:r w:rsidRPr="00C5103A">
                                <w:rPr>
                                  <w:color w:val="000000"/>
                                  <w:sz w:val="32"/>
                                  <w:szCs w:val="18"/>
                                </w:rPr>
                                <w:t>так называемая сухая штукатурка, нанесение штукатурных смесей на стены -- «мокрая», или монолитная штукатурка.</w:t>
                              </w:r>
                            </w:p>
                            <w:p w:rsidR="00C5103A" w:rsidRPr="00C5103A" w:rsidRDefault="00C5103A">
                              <w:pPr>
                                <w:ind w:firstLine="136"/>
                                <w:jc w:val="both"/>
                                <w:rPr>
                                  <w:color w:val="656565"/>
                                  <w:sz w:val="32"/>
                                  <w:szCs w:val="20"/>
                                </w:rPr>
                              </w:pPr>
                              <w:r w:rsidRPr="00C5103A">
                                <w:rPr>
                                  <w:noProof/>
                                  <w:color w:val="656565"/>
                                  <w:sz w:val="32"/>
                                  <w:szCs w:val="20"/>
                                </w:rPr>
                                <w:drawing>
                                  <wp:inline distT="0" distB="0" distL="0" distR="0">
                                    <wp:extent cx="2501900" cy="1889125"/>
                                    <wp:effectExtent l="19050" t="0" r="0" b="0"/>
                                    <wp:docPr id="37" name="Рисунок 3" descr="Сух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хая штукатурка"/>
                                            <pic:cNvPicPr>
                                              <a:picLocks noChangeAspect="1" noChangeArrowheads="1"/>
                                            </pic:cNvPicPr>
                                          </pic:nvPicPr>
                                          <pic:blipFill>
                                            <a:blip r:embed="rId10"/>
                                            <a:srcRect/>
                                            <a:stretch>
                                              <a:fillRect/>
                                            </a:stretch>
                                          </pic:blipFill>
                                          <pic:spPr bwMode="auto">
                                            <a:xfrm>
                                              <a:off x="0" y="0"/>
                                              <a:ext cx="2501900" cy="1889125"/>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color w:val="000000"/>
                                  <w:sz w:val="32"/>
                                  <w:szCs w:val="18"/>
                                </w:rPr>
                                <w:t>Рис. </w:t>
                              </w:r>
                              <w:r w:rsidRPr="00C5103A">
                                <w:rPr>
                                  <w:rStyle w:val="a7"/>
                                  <w:color w:val="000000"/>
                                  <w:sz w:val="32"/>
                                  <w:szCs w:val="18"/>
                                </w:rPr>
                                <w:t>Сухая штукатурка</w:t>
                              </w:r>
                            </w:p>
                            <w:p w:rsidR="00C5103A" w:rsidRPr="00C5103A" w:rsidRDefault="00C5103A">
                              <w:pPr>
                                <w:pStyle w:val="a4"/>
                                <w:ind w:firstLine="204"/>
                                <w:jc w:val="both"/>
                                <w:rPr>
                                  <w:color w:val="000000"/>
                                  <w:sz w:val="32"/>
                                  <w:szCs w:val="18"/>
                                </w:rPr>
                              </w:pPr>
                              <w:r w:rsidRPr="00C5103A">
                                <w:rPr>
                                  <w:color w:val="000000"/>
                                  <w:sz w:val="32"/>
                                  <w:szCs w:val="18"/>
                                </w:rPr>
                                <w:t>Сухая штукатурка</w:t>
                              </w:r>
                            </w:p>
                            <w:p w:rsidR="00C5103A" w:rsidRPr="00C5103A" w:rsidRDefault="00C5103A">
                              <w:pPr>
                                <w:pStyle w:val="a4"/>
                                <w:ind w:firstLine="204"/>
                                <w:jc w:val="both"/>
                                <w:rPr>
                                  <w:color w:val="000000"/>
                                  <w:sz w:val="32"/>
                                  <w:szCs w:val="18"/>
                                </w:rPr>
                              </w:pPr>
                              <w:r w:rsidRPr="00C5103A">
                                <w:rPr>
                                  <w:color w:val="000000"/>
                                  <w:sz w:val="32"/>
                                  <w:szCs w:val="18"/>
                                </w:rPr>
                                <w:t xml:space="preserve">Изготовленные в заводских условиях, листы </w:t>
                              </w:r>
                              <w:proofErr w:type="spellStart"/>
                              <w:r w:rsidRPr="00C5103A">
                                <w:rPr>
                                  <w:color w:val="000000"/>
                                  <w:sz w:val="32"/>
                                  <w:szCs w:val="18"/>
                                </w:rPr>
                                <w:t>гипсокартона</w:t>
                              </w:r>
                              <w:proofErr w:type="spellEnd"/>
                              <w:r w:rsidRPr="00C5103A">
                                <w:rPr>
                                  <w:color w:val="000000"/>
                                  <w:sz w:val="32"/>
                                  <w:szCs w:val="18"/>
                                </w:rPr>
                                <w:t xml:space="preserve"> применяют исключительно для облицовки стен внутри помещений. Размеры и эксплуатационные характеристики материала позволяют производить работы в сжатые сроки с получением конечного результата высокого качества.</w:t>
                              </w:r>
                            </w:p>
                            <w:p w:rsidR="00C5103A" w:rsidRPr="00C5103A" w:rsidRDefault="00C5103A">
                              <w:pPr>
                                <w:pStyle w:val="a4"/>
                                <w:ind w:firstLine="204"/>
                                <w:jc w:val="both"/>
                                <w:rPr>
                                  <w:color w:val="000000"/>
                                  <w:sz w:val="32"/>
                                  <w:szCs w:val="18"/>
                                </w:rPr>
                              </w:pPr>
                              <w:r w:rsidRPr="00C5103A">
                                <w:rPr>
                                  <w:color w:val="000000"/>
                                  <w:sz w:val="32"/>
                                  <w:szCs w:val="18"/>
                                </w:rPr>
                                <w:t>Для монтажа используют оцинкованный профиль, который по уровню закрепляют на стенах при помощи специальных кронштейнов.</w:t>
                              </w:r>
                            </w:p>
                            <w:p w:rsidR="00C5103A" w:rsidRPr="00C5103A" w:rsidRDefault="00C5103A">
                              <w:pPr>
                                <w:pStyle w:val="a4"/>
                                <w:ind w:firstLine="204"/>
                                <w:jc w:val="both"/>
                                <w:rPr>
                                  <w:color w:val="000000"/>
                                  <w:sz w:val="32"/>
                                  <w:szCs w:val="18"/>
                                </w:rPr>
                              </w:pPr>
                              <w:r w:rsidRPr="00C5103A">
                                <w:rPr>
                                  <w:color w:val="000000"/>
                                  <w:sz w:val="32"/>
                                  <w:szCs w:val="18"/>
                                </w:rPr>
                                <w:t xml:space="preserve">При размещении профиля учитывают размеры листов. Крепление </w:t>
                              </w:r>
                              <w:proofErr w:type="spellStart"/>
                              <w:r w:rsidRPr="00C5103A">
                                <w:rPr>
                                  <w:color w:val="000000"/>
                                  <w:sz w:val="32"/>
                                  <w:szCs w:val="18"/>
                                </w:rPr>
                                <w:t>гипсокартона</w:t>
                              </w:r>
                              <w:proofErr w:type="spellEnd"/>
                              <w:r w:rsidRPr="00C5103A">
                                <w:rPr>
                                  <w:color w:val="000000"/>
                                  <w:sz w:val="32"/>
                                  <w:szCs w:val="18"/>
                                </w:rPr>
                                <w:t xml:space="preserve"> к профилю выполняют </w:t>
                              </w:r>
                              <w:proofErr w:type="spellStart"/>
                              <w:r w:rsidRPr="00C5103A">
                                <w:rPr>
                                  <w:color w:val="000000"/>
                                  <w:sz w:val="32"/>
                                  <w:szCs w:val="18"/>
                                </w:rPr>
                                <w:t>саморезами</w:t>
                              </w:r>
                              <w:proofErr w:type="spellEnd"/>
                              <w:r w:rsidRPr="00C5103A">
                                <w:rPr>
                                  <w:color w:val="000000"/>
                                  <w:sz w:val="32"/>
                                  <w:szCs w:val="18"/>
                                </w:rPr>
                                <w:t>. Места стыков и креплений выравнивают при помощи шпатлевки с последующей зачисткой. Для окончательного выравнивания применяют абразивные сетки разной зернистости.</w:t>
                              </w:r>
                            </w:p>
                            <w:p w:rsidR="00C5103A" w:rsidRPr="00C5103A" w:rsidRDefault="00C5103A">
                              <w:pPr>
                                <w:pStyle w:val="a4"/>
                                <w:ind w:firstLine="204"/>
                                <w:jc w:val="both"/>
                                <w:rPr>
                                  <w:color w:val="000000"/>
                                  <w:sz w:val="32"/>
                                  <w:szCs w:val="18"/>
                                </w:rPr>
                              </w:pPr>
                              <w:r w:rsidRPr="00C5103A">
                                <w:rPr>
                                  <w:color w:val="000000"/>
                                  <w:sz w:val="32"/>
                                  <w:szCs w:val="18"/>
                                </w:rPr>
                                <w:t>Достоинства:</w:t>
                              </w:r>
                            </w:p>
                            <w:p w:rsidR="00C5103A" w:rsidRPr="00C5103A" w:rsidRDefault="00C5103A" w:rsidP="00C5103A">
                              <w:pPr>
                                <w:numPr>
                                  <w:ilvl w:val="0"/>
                                  <w:numId w:val="32"/>
                                </w:numPr>
                                <w:spacing w:before="100" w:beforeAutospacing="1" w:after="100" w:afterAutospacing="1" w:line="204" w:lineRule="atLeast"/>
                                <w:ind w:left="0"/>
                                <w:jc w:val="both"/>
                                <w:rPr>
                                  <w:color w:val="656565"/>
                                  <w:sz w:val="32"/>
                                  <w:szCs w:val="20"/>
                                </w:rPr>
                              </w:pPr>
                              <w:r w:rsidRPr="00C5103A">
                                <w:rPr>
                                  <w:color w:val="656565"/>
                                  <w:sz w:val="32"/>
                                  <w:szCs w:val="20"/>
                                </w:rPr>
                                <w:t xml:space="preserve">*Скорость выполнения работ. Оперативность, при которой </w:t>
                              </w:r>
                              <w:r w:rsidRPr="00C5103A">
                                <w:rPr>
                                  <w:color w:val="656565"/>
                                  <w:sz w:val="32"/>
                                  <w:szCs w:val="20"/>
                                </w:rPr>
                                <w:lastRenderedPageBreak/>
                                <w:t>достигается результат, прежде всего, связана с простотой монтажа и отсутствием «мокрых» процессов.</w:t>
                              </w:r>
                            </w:p>
                            <w:p w:rsidR="00C5103A" w:rsidRPr="00C5103A" w:rsidRDefault="00C5103A" w:rsidP="00C5103A">
                              <w:pPr>
                                <w:numPr>
                                  <w:ilvl w:val="0"/>
                                  <w:numId w:val="32"/>
                                </w:numPr>
                                <w:spacing w:before="100" w:beforeAutospacing="1" w:after="100" w:afterAutospacing="1" w:line="204" w:lineRule="atLeast"/>
                                <w:ind w:left="0"/>
                                <w:jc w:val="both"/>
                                <w:rPr>
                                  <w:color w:val="656565"/>
                                  <w:sz w:val="32"/>
                                  <w:szCs w:val="20"/>
                                </w:rPr>
                              </w:pPr>
                              <w:r w:rsidRPr="00C5103A">
                                <w:rPr>
                                  <w:color w:val="656565"/>
                                  <w:sz w:val="32"/>
                                  <w:szCs w:val="20"/>
                                </w:rPr>
                                <w:t>*Толерантность к квалификации исполнителя. Относительная простота монтажа и качество современных материалов позволяют обойтись без затрат на высокооплачиваемых специалистов.</w:t>
                              </w:r>
                            </w:p>
                            <w:p w:rsidR="00C5103A" w:rsidRPr="00C5103A" w:rsidRDefault="00C5103A" w:rsidP="00C5103A">
                              <w:pPr>
                                <w:numPr>
                                  <w:ilvl w:val="0"/>
                                  <w:numId w:val="32"/>
                                </w:numPr>
                                <w:spacing w:before="100" w:beforeAutospacing="1" w:after="100" w:afterAutospacing="1" w:line="204" w:lineRule="atLeast"/>
                                <w:ind w:left="0"/>
                                <w:jc w:val="both"/>
                                <w:rPr>
                                  <w:color w:val="656565"/>
                                  <w:sz w:val="32"/>
                                  <w:szCs w:val="20"/>
                                </w:rPr>
                              </w:pPr>
                              <w:r w:rsidRPr="00C5103A">
                                <w:rPr>
                                  <w:color w:val="656565"/>
                                  <w:sz w:val="32"/>
                                  <w:szCs w:val="20"/>
                                </w:rPr>
                                <w:t>*Возможность возведения перегородок и многоуровневых поверхностей. Конструкция профилей и креплений гипсокартонных листов предусматривает монтаж внутренних перегородок без наличия стен.</w:t>
                              </w:r>
                            </w:p>
                            <w:p w:rsidR="00C5103A" w:rsidRPr="00C5103A" w:rsidRDefault="00C5103A">
                              <w:pPr>
                                <w:pStyle w:val="a4"/>
                                <w:ind w:firstLine="204"/>
                                <w:jc w:val="both"/>
                                <w:rPr>
                                  <w:color w:val="000000"/>
                                  <w:sz w:val="32"/>
                                  <w:szCs w:val="18"/>
                                </w:rPr>
                              </w:pPr>
                              <w:r w:rsidRPr="00C5103A">
                                <w:rPr>
                                  <w:color w:val="000000"/>
                                  <w:sz w:val="32"/>
                                  <w:szCs w:val="18"/>
                                </w:rPr>
                                <w:t>Недостатки:</w:t>
                              </w:r>
                            </w:p>
                            <w:p w:rsidR="00C5103A" w:rsidRPr="00C5103A" w:rsidRDefault="00C5103A" w:rsidP="00C5103A">
                              <w:pPr>
                                <w:numPr>
                                  <w:ilvl w:val="0"/>
                                  <w:numId w:val="33"/>
                                </w:numPr>
                                <w:spacing w:before="100" w:beforeAutospacing="1" w:after="100" w:afterAutospacing="1" w:line="204" w:lineRule="atLeast"/>
                                <w:ind w:left="0"/>
                                <w:jc w:val="both"/>
                                <w:rPr>
                                  <w:color w:val="656565"/>
                                  <w:sz w:val="32"/>
                                  <w:szCs w:val="20"/>
                                </w:rPr>
                              </w:pPr>
                              <w:r w:rsidRPr="00C5103A">
                                <w:rPr>
                                  <w:color w:val="656565"/>
                                  <w:sz w:val="32"/>
                                  <w:szCs w:val="20"/>
                                </w:rPr>
                                <w:t>*Подверженность воздействию атмосферных явлений.</w:t>
                              </w:r>
                            </w:p>
                            <w:p w:rsidR="00C5103A" w:rsidRPr="00C5103A" w:rsidRDefault="00C5103A" w:rsidP="00C5103A">
                              <w:pPr>
                                <w:numPr>
                                  <w:ilvl w:val="0"/>
                                  <w:numId w:val="33"/>
                                </w:numPr>
                                <w:spacing w:before="100" w:beforeAutospacing="1" w:after="100" w:afterAutospacing="1" w:line="204" w:lineRule="atLeast"/>
                                <w:ind w:left="0"/>
                                <w:jc w:val="both"/>
                                <w:rPr>
                                  <w:color w:val="656565"/>
                                  <w:sz w:val="32"/>
                                  <w:szCs w:val="20"/>
                                </w:rPr>
                              </w:pPr>
                              <w:r w:rsidRPr="00C5103A">
                                <w:rPr>
                                  <w:color w:val="656565"/>
                                  <w:sz w:val="32"/>
                                  <w:szCs w:val="20"/>
                                </w:rPr>
                                <w:t>*В некоторых случаях недостаточная прочность.</w:t>
                              </w:r>
                            </w:p>
                            <w:p w:rsidR="00C5103A" w:rsidRPr="00C5103A" w:rsidRDefault="00C5103A">
                              <w:pPr>
                                <w:pStyle w:val="a4"/>
                                <w:ind w:firstLine="204"/>
                                <w:jc w:val="both"/>
                                <w:rPr>
                                  <w:color w:val="000000"/>
                                  <w:sz w:val="32"/>
                                  <w:szCs w:val="18"/>
                                </w:rPr>
                              </w:pPr>
                              <w:r w:rsidRPr="00C5103A">
                                <w:rPr>
                                  <w:color w:val="000000"/>
                                  <w:sz w:val="32"/>
                                  <w:szCs w:val="18"/>
                                </w:rPr>
                                <w:t>Монолитная штукатурка</w:t>
                              </w:r>
                            </w:p>
                            <w:p w:rsidR="00C5103A" w:rsidRPr="00C5103A" w:rsidRDefault="00C5103A">
                              <w:pPr>
                                <w:pStyle w:val="a4"/>
                                <w:ind w:firstLine="204"/>
                                <w:jc w:val="both"/>
                                <w:rPr>
                                  <w:color w:val="000000"/>
                                  <w:sz w:val="32"/>
                                  <w:szCs w:val="18"/>
                                </w:rPr>
                              </w:pPr>
                              <w:r w:rsidRPr="00C5103A">
                                <w:rPr>
                                  <w:color w:val="000000"/>
                                  <w:sz w:val="32"/>
                                  <w:szCs w:val="18"/>
                                </w:rPr>
                                <w:t>Работы по нанесению штукатурного раствора на стены с целью выравнивания или придания определенного цвета или фактуры называют монолитной штукатуркой. Результатом таких работ является устойчивый к механическим и атмосферным воздействиям слой.</w:t>
                              </w:r>
                            </w:p>
                            <w:p w:rsidR="00C5103A" w:rsidRPr="00C5103A" w:rsidRDefault="00C5103A">
                              <w:pPr>
                                <w:pStyle w:val="a4"/>
                                <w:ind w:firstLine="204"/>
                                <w:jc w:val="both"/>
                                <w:rPr>
                                  <w:color w:val="000000"/>
                                  <w:sz w:val="32"/>
                                  <w:szCs w:val="18"/>
                                </w:rPr>
                              </w:pPr>
                              <w:r w:rsidRPr="00C5103A">
                                <w:rPr>
                                  <w:color w:val="000000"/>
                                  <w:sz w:val="32"/>
                                  <w:szCs w:val="18"/>
                                </w:rPr>
                                <w:t>Основные достоинства:</w:t>
                              </w:r>
                            </w:p>
                            <w:p w:rsidR="00C5103A" w:rsidRPr="00C5103A" w:rsidRDefault="00C5103A" w:rsidP="00C5103A">
                              <w:pPr>
                                <w:numPr>
                                  <w:ilvl w:val="0"/>
                                  <w:numId w:val="34"/>
                                </w:numPr>
                                <w:spacing w:before="100" w:beforeAutospacing="1" w:after="100" w:afterAutospacing="1" w:line="204" w:lineRule="atLeast"/>
                                <w:ind w:left="0"/>
                                <w:jc w:val="both"/>
                                <w:rPr>
                                  <w:color w:val="656565"/>
                                  <w:sz w:val="32"/>
                                  <w:szCs w:val="20"/>
                                </w:rPr>
                              </w:pPr>
                              <w:r w:rsidRPr="00C5103A">
                                <w:rPr>
                                  <w:color w:val="656565"/>
                                  <w:sz w:val="32"/>
                                  <w:szCs w:val="20"/>
                                </w:rPr>
                                <w:t>* универсальность</w:t>
                              </w:r>
                            </w:p>
                            <w:p w:rsidR="00C5103A" w:rsidRPr="00C5103A" w:rsidRDefault="00C5103A" w:rsidP="00C5103A">
                              <w:pPr>
                                <w:numPr>
                                  <w:ilvl w:val="0"/>
                                  <w:numId w:val="34"/>
                                </w:numPr>
                                <w:spacing w:before="100" w:beforeAutospacing="1" w:after="100" w:afterAutospacing="1" w:line="204" w:lineRule="atLeast"/>
                                <w:ind w:left="0"/>
                                <w:jc w:val="both"/>
                                <w:rPr>
                                  <w:color w:val="656565"/>
                                  <w:sz w:val="32"/>
                                  <w:szCs w:val="20"/>
                                </w:rPr>
                              </w:pPr>
                              <w:r w:rsidRPr="00C5103A">
                                <w:rPr>
                                  <w:color w:val="656565"/>
                                  <w:sz w:val="32"/>
                                  <w:szCs w:val="20"/>
                                </w:rPr>
                                <w:t>* долговечность</w:t>
                              </w:r>
                            </w:p>
                            <w:p w:rsidR="00C5103A" w:rsidRPr="00C5103A" w:rsidRDefault="00C5103A" w:rsidP="00C5103A">
                              <w:pPr>
                                <w:numPr>
                                  <w:ilvl w:val="0"/>
                                  <w:numId w:val="34"/>
                                </w:numPr>
                                <w:spacing w:before="100" w:beforeAutospacing="1" w:after="100" w:afterAutospacing="1" w:line="204" w:lineRule="atLeast"/>
                                <w:ind w:left="0"/>
                                <w:jc w:val="both"/>
                                <w:rPr>
                                  <w:color w:val="656565"/>
                                  <w:sz w:val="32"/>
                                  <w:szCs w:val="20"/>
                                </w:rPr>
                              </w:pPr>
                              <w:r w:rsidRPr="00C5103A">
                                <w:rPr>
                                  <w:color w:val="656565"/>
                                  <w:sz w:val="32"/>
                                  <w:szCs w:val="20"/>
                                </w:rPr>
                                <w:t>* минимум занимаемого пространства</w:t>
                              </w:r>
                            </w:p>
                            <w:p w:rsidR="00C5103A" w:rsidRPr="00C5103A" w:rsidRDefault="00C5103A">
                              <w:pPr>
                                <w:pStyle w:val="a4"/>
                                <w:ind w:firstLine="204"/>
                                <w:jc w:val="both"/>
                                <w:rPr>
                                  <w:color w:val="000000"/>
                                  <w:sz w:val="32"/>
                                  <w:szCs w:val="18"/>
                                </w:rPr>
                              </w:pPr>
                              <w:r w:rsidRPr="00C5103A">
                                <w:rPr>
                                  <w:color w:val="000000"/>
                                  <w:sz w:val="32"/>
                                  <w:szCs w:val="18"/>
                                </w:rPr>
                                <w:t>Недостатки:</w:t>
                              </w:r>
                            </w:p>
                            <w:p w:rsidR="00C5103A" w:rsidRPr="00C5103A" w:rsidRDefault="00C5103A" w:rsidP="00C5103A">
                              <w:pPr>
                                <w:numPr>
                                  <w:ilvl w:val="0"/>
                                  <w:numId w:val="35"/>
                                </w:numPr>
                                <w:spacing w:before="100" w:beforeAutospacing="1" w:after="100" w:afterAutospacing="1" w:line="204" w:lineRule="atLeast"/>
                                <w:ind w:left="0"/>
                                <w:jc w:val="both"/>
                                <w:rPr>
                                  <w:color w:val="656565"/>
                                  <w:sz w:val="32"/>
                                  <w:szCs w:val="20"/>
                                </w:rPr>
                              </w:pPr>
                              <w:r w:rsidRPr="00C5103A">
                                <w:rPr>
                                  <w:color w:val="656565"/>
                                  <w:sz w:val="32"/>
                                  <w:szCs w:val="20"/>
                                </w:rPr>
                                <w:t>* утяжеление конструкции</w:t>
                              </w:r>
                            </w:p>
                            <w:p w:rsidR="00C5103A" w:rsidRPr="00C5103A" w:rsidRDefault="00C5103A" w:rsidP="00C5103A">
                              <w:pPr>
                                <w:numPr>
                                  <w:ilvl w:val="0"/>
                                  <w:numId w:val="35"/>
                                </w:numPr>
                                <w:spacing w:before="100" w:beforeAutospacing="1" w:after="100" w:afterAutospacing="1" w:line="204" w:lineRule="atLeast"/>
                                <w:ind w:left="0"/>
                                <w:jc w:val="both"/>
                                <w:rPr>
                                  <w:color w:val="656565"/>
                                  <w:sz w:val="32"/>
                                  <w:szCs w:val="20"/>
                                </w:rPr>
                              </w:pPr>
                              <w:r w:rsidRPr="00C5103A">
                                <w:rPr>
                                  <w:color w:val="656565"/>
                                  <w:sz w:val="32"/>
                                  <w:szCs w:val="20"/>
                                </w:rPr>
                                <w:t>* расширенные сроки из-за необходимости сушки каждого слоя</w:t>
                              </w:r>
                            </w:p>
                            <w:p w:rsidR="00C5103A" w:rsidRPr="00C5103A" w:rsidRDefault="00C5103A" w:rsidP="00C5103A">
                              <w:pPr>
                                <w:numPr>
                                  <w:ilvl w:val="0"/>
                                  <w:numId w:val="35"/>
                                </w:numPr>
                                <w:spacing w:before="100" w:beforeAutospacing="1" w:after="100" w:afterAutospacing="1" w:line="204" w:lineRule="atLeast"/>
                                <w:ind w:left="0"/>
                                <w:jc w:val="both"/>
                                <w:rPr>
                                  <w:color w:val="656565"/>
                                  <w:sz w:val="32"/>
                                  <w:szCs w:val="20"/>
                                </w:rPr>
                              </w:pPr>
                              <w:r w:rsidRPr="00C5103A">
                                <w:rPr>
                                  <w:color w:val="656565"/>
                                  <w:sz w:val="32"/>
                                  <w:szCs w:val="20"/>
                                </w:rPr>
                                <w:t>* стоимость</w:t>
                              </w:r>
                            </w:p>
                            <w:p w:rsidR="00C5103A" w:rsidRPr="00C5103A" w:rsidRDefault="00C5103A">
                              <w:pPr>
                                <w:pStyle w:val="a4"/>
                                <w:ind w:firstLine="204"/>
                                <w:jc w:val="both"/>
                                <w:rPr>
                                  <w:color w:val="000000"/>
                                  <w:sz w:val="32"/>
                                  <w:szCs w:val="18"/>
                                </w:rPr>
                              </w:pPr>
                              <w:r w:rsidRPr="00C5103A">
                                <w:rPr>
                                  <w:color w:val="000000"/>
                                  <w:sz w:val="32"/>
                                  <w:szCs w:val="18"/>
                                </w:rPr>
                                <w:t>К разновидностям мокрой штукатурки относят обычную штукатурку и декоративную.</w:t>
                              </w:r>
                            </w:p>
                            <w:p w:rsidR="00C5103A" w:rsidRPr="00C5103A" w:rsidRDefault="00C5103A">
                              <w:pPr>
                                <w:pStyle w:val="a4"/>
                                <w:ind w:firstLine="204"/>
                                <w:jc w:val="both"/>
                                <w:rPr>
                                  <w:color w:val="000000"/>
                                  <w:sz w:val="32"/>
                                  <w:szCs w:val="18"/>
                                </w:rPr>
                              </w:pPr>
                              <w:r w:rsidRPr="00C5103A">
                                <w:rPr>
                                  <w:color w:val="000000"/>
                                  <w:sz w:val="32"/>
                                  <w:szCs w:val="18"/>
                                </w:rPr>
                                <w:lastRenderedPageBreak/>
                                <w:t>Обычная штукатурка представляет собой гладкий выравнивающий слой. Основное предназначение</w:t>
                              </w:r>
                              <w:proofErr w:type="gramStart"/>
                              <w:r w:rsidRPr="00C5103A">
                                <w:rPr>
                                  <w:color w:val="000000"/>
                                  <w:sz w:val="32"/>
                                  <w:szCs w:val="18"/>
                                </w:rPr>
                                <w:t xml:space="preserve"> -- </w:t>
                              </w:r>
                              <w:proofErr w:type="gramEnd"/>
                              <w:r w:rsidRPr="00C5103A">
                                <w:rPr>
                                  <w:color w:val="000000"/>
                                  <w:sz w:val="32"/>
                                  <w:szCs w:val="18"/>
                                </w:rPr>
                                <w:t>это подготовка стен к дальнейшей покраске или оклейке обоями.</w:t>
                              </w:r>
                            </w:p>
                            <w:p w:rsidR="00C5103A" w:rsidRPr="00C5103A" w:rsidRDefault="00C5103A">
                              <w:pPr>
                                <w:pStyle w:val="a4"/>
                                <w:ind w:firstLine="204"/>
                                <w:jc w:val="both"/>
                                <w:rPr>
                                  <w:color w:val="000000"/>
                                  <w:sz w:val="32"/>
                                  <w:szCs w:val="18"/>
                                </w:rPr>
                              </w:pPr>
                              <w:r w:rsidRPr="00C5103A">
                                <w:rPr>
                                  <w:color w:val="000000"/>
                                  <w:sz w:val="32"/>
                                  <w:szCs w:val="18"/>
                                </w:rPr>
                                <w:t>Для придания стенам вида, соответствующего общему дизайну строения используют особый вид монолитной штукатурки</w:t>
                              </w:r>
                              <w:proofErr w:type="gramStart"/>
                              <w:r w:rsidRPr="00C5103A">
                                <w:rPr>
                                  <w:color w:val="000000"/>
                                  <w:sz w:val="32"/>
                                  <w:szCs w:val="18"/>
                                </w:rPr>
                                <w:t xml:space="preserve"> -- </w:t>
                              </w:r>
                              <w:proofErr w:type="gramEnd"/>
                              <w:r w:rsidRPr="00C5103A">
                                <w:rPr>
                                  <w:color w:val="000000"/>
                                  <w:sz w:val="32"/>
                                  <w:szCs w:val="18"/>
                                </w:rPr>
                                <w:t>штукатурка декоративная.</w:t>
                              </w:r>
                            </w:p>
                            <w:p w:rsidR="00C5103A" w:rsidRPr="00C5103A" w:rsidRDefault="00C5103A">
                              <w:pPr>
                                <w:pStyle w:val="a4"/>
                                <w:ind w:firstLine="204"/>
                                <w:jc w:val="both"/>
                                <w:rPr>
                                  <w:color w:val="000000"/>
                                  <w:sz w:val="32"/>
                                  <w:szCs w:val="18"/>
                                </w:rPr>
                              </w:pPr>
                              <w:r w:rsidRPr="00C5103A">
                                <w:rPr>
                                  <w:color w:val="000000"/>
                                  <w:sz w:val="32"/>
                                  <w:szCs w:val="18"/>
                                </w:rPr>
                                <w:t>Основные виды декоративной штукатурки разделяют по составу штукатурной смеси и внешнему виду получаемого облицовочного покрытия.</w:t>
                              </w:r>
                            </w:p>
                            <w:p w:rsidR="00C5103A" w:rsidRPr="00C5103A" w:rsidRDefault="00C5103A">
                              <w:pPr>
                                <w:pStyle w:val="a4"/>
                                <w:ind w:firstLine="204"/>
                                <w:jc w:val="both"/>
                                <w:rPr>
                                  <w:color w:val="000000"/>
                                  <w:sz w:val="32"/>
                                  <w:szCs w:val="18"/>
                                </w:rPr>
                              </w:pPr>
                              <w:r w:rsidRPr="00C5103A">
                                <w:rPr>
                                  <w:color w:val="000000"/>
                                  <w:sz w:val="32"/>
                                  <w:szCs w:val="18"/>
                                </w:rPr>
                                <w:t>Основным элементом смеси является связующее вещество.</w:t>
                              </w:r>
                            </w:p>
                            <w:p w:rsidR="00C5103A" w:rsidRPr="00C5103A" w:rsidRDefault="00C5103A" w:rsidP="00C5103A">
                              <w:pPr>
                                <w:numPr>
                                  <w:ilvl w:val="0"/>
                                  <w:numId w:val="36"/>
                                </w:numPr>
                                <w:spacing w:before="100" w:beforeAutospacing="1" w:after="100" w:afterAutospacing="1" w:line="204" w:lineRule="atLeast"/>
                                <w:ind w:left="0"/>
                                <w:jc w:val="both"/>
                                <w:rPr>
                                  <w:color w:val="656565"/>
                                  <w:sz w:val="32"/>
                                  <w:szCs w:val="20"/>
                                </w:rPr>
                              </w:pPr>
                              <w:r w:rsidRPr="00C5103A">
                                <w:rPr>
                                  <w:color w:val="656565"/>
                                  <w:sz w:val="32"/>
                                  <w:szCs w:val="20"/>
                                </w:rPr>
                                <w:t>1. Штукатурка на известковой основе традиционный материал проверенный временем. Раствор приготавливают путем смешивания известкового молока и речного песка крупной фракции. В готовых сухих смесях, представленных на рынке, присутствуют также синтетические волокна, служащие для армирования.</w:t>
                              </w:r>
                            </w:p>
                            <w:p w:rsidR="00C5103A" w:rsidRPr="00C5103A" w:rsidRDefault="00C5103A" w:rsidP="00C5103A">
                              <w:pPr>
                                <w:numPr>
                                  <w:ilvl w:val="0"/>
                                  <w:numId w:val="36"/>
                                </w:numPr>
                                <w:spacing w:before="100" w:beforeAutospacing="1" w:after="100" w:afterAutospacing="1" w:line="204" w:lineRule="atLeast"/>
                                <w:ind w:left="0"/>
                                <w:jc w:val="both"/>
                                <w:rPr>
                                  <w:color w:val="656565"/>
                                  <w:sz w:val="32"/>
                                  <w:szCs w:val="20"/>
                                </w:rPr>
                              </w:pPr>
                              <w:r w:rsidRPr="00C5103A">
                                <w:rPr>
                                  <w:color w:val="656565"/>
                                  <w:sz w:val="32"/>
                                  <w:szCs w:val="20"/>
                                </w:rPr>
                                <w:t>2. Штукатурки на акриловой основе отличаются исключительной адгезией и эластичностью, устойчивы к атмосферным влияниям. Составы этой категории незаменимы при нанесении на старые лакокрасочные покрытия.</w:t>
                              </w:r>
                            </w:p>
                            <w:p w:rsidR="00C5103A" w:rsidRPr="00C5103A" w:rsidRDefault="00C5103A" w:rsidP="00C5103A">
                              <w:pPr>
                                <w:numPr>
                                  <w:ilvl w:val="0"/>
                                  <w:numId w:val="36"/>
                                </w:numPr>
                                <w:spacing w:before="100" w:beforeAutospacing="1" w:after="100" w:afterAutospacing="1" w:line="204" w:lineRule="atLeast"/>
                                <w:ind w:left="0"/>
                                <w:jc w:val="both"/>
                                <w:rPr>
                                  <w:color w:val="656565"/>
                                  <w:sz w:val="32"/>
                                  <w:szCs w:val="20"/>
                                </w:rPr>
                              </w:pPr>
                              <w:r w:rsidRPr="00C5103A">
                                <w:rPr>
                                  <w:color w:val="656565"/>
                                  <w:sz w:val="32"/>
                                  <w:szCs w:val="20"/>
                                </w:rPr>
                                <w:t>3. Штукатурки на полимерцементной основе</w:t>
                              </w:r>
                              <w:proofErr w:type="gramStart"/>
                              <w:r w:rsidRPr="00C5103A">
                                <w:rPr>
                                  <w:color w:val="656565"/>
                                  <w:sz w:val="32"/>
                                  <w:szCs w:val="20"/>
                                </w:rPr>
                                <w:t xml:space="preserve"> -- </w:t>
                              </w:r>
                              <w:proofErr w:type="gramEnd"/>
                              <w:r w:rsidRPr="00C5103A">
                                <w:rPr>
                                  <w:color w:val="656565"/>
                                  <w:sz w:val="32"/>
                                  <w:szCs w:val="20"/>
                                </w:rPr>
                                <w:t>это негорючие «дышащие» штукатурки, модифицированные добавлением полимеров, повышающих механические свойства штукатурного слоя.</w:t>
                              </w:r>
                            </w:p>
                            <w:p w:rsidR="00C5103A" w:rsidRPr="00C5103A" w:rsidRDefault="00C5103A" w:rsidP="00C5103A">
                              <w:pPr>
                                <w:numPr>
                                  <w:ilvl w:val="0"/>
                                  <w:numId w:val="36"/>
                                </w:numPr>
                                <w:spacing w:before="100" w:beforeAutospacing="1" w:after="100" w:afterAutospacing="1" w:line="204" w:lineRule="atLeast"/>
                                <w:ind w:left="0"/>
                                <w:jc w:val="both"/>
                                <w:rPr>
                                  <w:color w:val="656565"/>
                                  <w:sz w:val="32"/>
                                  <w:szCs w:val="20"/>
                                </w:rPr>
                              </w:pPr>
                              <w:r w:rsidRPr="00C5103A">
                                <w:rPr>
                                  <w:color w:val="656565"/>
                                  <w:sz w:val="32"/>
                                  <w:szCs w:val="20"/>
                                </w:rPr>
                                <w:t>4. Штукатурки на основе силиконовых смол обладают повышенной устойчивостью к механическим и агрессивным атмосферным воздействиям, не подвержены гниению.</w:t>
                              </w:r>
                            </w:p>
                            <w:p w:rsidR="00C5103A" w:rsidRPr="00C5103A" w:rsidRDefault="00C5103A">
                              <w:pPr>
                                <w:ind w:firstLine="136"/>
                                <w:jc w:val="both"/>
                                <w:rPr>
                                  <w:color w:val="656565"/>
                                  <w:sz w:val="32"/>
                                  <w:szCs w:val="20"/>
                                </w:rPr>
                              </w:pPr>
                            </w:p>
                            <w:p w:rsidR="00C5103A" w:rsidRPr="00C5103A" w:rsidRDefault="00C5103A">
                              <w:pPr>
                                <w:pStyle w:val="a4"/>
                                <w:ind w:firstLine="204"/>
                                <w:jc w:val="both"/>
                                <w:rPr>
                                  <w:color w:val="000000"/>
                                  <w:sz w:val="32"/>
                                  <w:szCs w:val="18"/>
                                </w:rPr>
                              </w:pPr>
                              <w:r w:rsidRPr="00C5103A">
                                <w:rPr>
                                  <w:color w:val="000000"/>
                                  <w:sz w:val="32"/>
                                  <w:szCs w:val="18"/>
                                </w:rPr>
                                <w:t>нужен металлический венецианский шпатель-кельма. Затем стену оставляют для просушки на 5-8 часов.</w:t>
                              </w:r>
                            </w:p>
                            <w:p w:rsidR="00C5103A" w:rsidRPr="00C5103A" w:rsidRDefault="00C5103A">
                              <w:pPr>
                                <w:ind w:firstLine="136"/>
                                <w:jc w:val="both"/>
                                <w:rPr>
                                  <w:color w:val="656565"/>
                                  <w:sz w:val="32"/>
                                  <w:szCs w:val="20"/>
                                </w:rPr>
                              </w:pPr>
                            </w:p>
                            <w:p w:rsidR="00C5103A" w:rsidRPr="00C5103A" w:rsidRDefault="00C5103A">
                              <w:pPr>
                                <w:ind w:firstLine="136"/>
                                <w:jc w:val="both"/>
                                <w:rPr>
                                  <w:color w:val="656565"/>
                                  <w:sz w:val="32"/>
                                  <w:szCs w:val="20"/>
                                </w:rPr>
                              </w:pPr>
                            </w:p>
                            <w:p w:rsidR="00C5103A" w:rsidRPr="00C5103A" w:rsidRDefault="00C5103A">
                              <w:pPr>
                                <w:ind w:firstLine="136"/>
                                <w:jc w:val="both"/>
                                <w:rPr>
                                  <w:color w:val="656565"/>
                                  <w:sz w:val="32"/>
                                  <w:szCs w:val="20"/>
                                </w:rPr>
                              </w:pPr>
                            </w:p>
                            <w:p w:rsidR="00C5103A" w:rsidRPr="00C5103A" w:rsidRDefault="00C5103A">
                              <w:pPr>
                                <w:pStyle w:val="a4"/>
                                <w:ind w:firstLine="204"/>
                                <w:jc w:val="both"/>
                                <w:rPr>
                                  <w:color w:val="000000"/>
                                  <w:sz w:val="32"/>
                                  <w:szCs w:val="18"/>
                                </w:rPr>
                              </w:pPr>
                            </w:p>
                            <w:p w:rsidR="00C5103A" w:rsidRPr="00C5103A" w:rsidRDefault="00C5103A">
                              <w:pPr>
                                <w:pStyle w:val="a4"/>
                                <w:ind w:firstLine="204"/>
                                <w:jc w:val="both"/>
                                <w:rPr>
                                  <w:color w:val="000000"/>
                                  <w:sz w:val="32"/>
                                  <w:szCs w:val="18"/>
                                </w:rPr>
                              </w:pPr>
                              <w:r w:rsidRPr="00C5103A">
                                <w:rPr>
                                  <w:color w:val="000000"/>
                                  <w:sz w:val="32"/>
                                  <w:szCs w:val="18"/>
                                </w:rPr>
                                <w:t>Сегодня штукатурка все чаще применяется для декорирования не только наружной поверхности здания, но и его закрытой части. Возможность экспериментировать с цветом и рельефом выгодно используется при оформлении прихожих, жилых и ванных комнат, что не только упрощает уход за поверхностью стен, но и снижает стоимость квартиры.</w:t>
                              </w:r>
                            </w:p>
                            <w:p w:rsidR="00C5103A" w:rsidRPr="00C5103A" w:rsidRDefault="00C5103A">
                              <w:pPr>
                                <w:pStyle w:val="a4"/>
                                <w:ind w:firstLine="204"/>
                                <w:jc w:val="both"/>
                                <w:rPr>
                                  <w:color w:val="000000"/>
                                  <w:sz w:val="32"/>
                                  <w:szCs w:val="18"/>
                                </w:rPr>
                              </w:pPr>
                              <w:r w:rsidRPr="00C5103A">
                                <w:rPr>
                                  <w:color w:val="000000"/>
                                  <w:sz w:val="32"/>
                                  <w:szCs w:val="18"/>
                                </w:rPr>
                                <w:t xml:space="preserve">Состав штукатурных смесей различен, различны их характеристики и особенности применения - несомненна лишь выгодность такого различия для потребителя. Единственный недостаток состоит в том, что производители выпускают одни и те же типы штукатурных смесей, руководствуясь при этом своими «внутренними» техническими условиями. Так, например, </w:t>
                              </w:r>
                              <w:proofErr w:type="spellStart"/>
                              <w:r w:rsidRPr="00C5103A">
                                <w:rPr>
                                  <w:color w:val="000000"/>
                                  <w:sz w:val="32"/>
                                  <w:szCs w:val="18"/>
                                </w:rPr>
                                <w:t>терразитовая</w:t>
                              </w:r>
                              <w:proofErr w:type="spellEnd"/>
                              <w:r w:rsidRPr="00C5103A">
                                <w:rPr>
                                  <w:color w:val="000000"/>
                                  <w:sz w:val="32"/>
                                  <w:szCs w:val="18"/>
                                </w:rPr>
                                <w:t xml:space="preserve"> и известково-цементная - два разных названия одной и той же смеси, в которой треть вяжущего вещества приходится на портландцемент. Государственный стандарт распространяется, пожалуй, только на производство тех штукатурных смесей, которые принято наносить толстым слоем с целью выравнивания поверхности стен либо потолков. Такие смеси в «штукатурном» классификаторе называются «стандартными».</w:t>
                              </w:r>
                            </w:p>
                            <w:p w:rsidR="00C5103A" w:rsidRPr="00C5103A" w:rsidRDefault="00C5103A">
                              <w:pPr>
                                <w:pStyle w:val="a4"/>
                                <w:ind w:firstLine="204"/>
                                <w:jc w:val="both"/>
                                <w:rPr>
                                  <w:color w:val="000000"/>
                                  <w:sz w:val="32"/>
                                  <w:szCs w:val="18"/>
                                </w:rPr>
                              </w:pPr>
                              <w:r w:rsidRPr="00C5103A">
                                <w:rPr>
                                  <w:color w:val="000000"/>
                                  <w:sz w:val="32"/>
                                  <w:szCs w:val="18"/>
                                </w:rPr>
                                <w:t xml:space="preserve">Тонкослойные же смеси с применением функциональных модификаций обходятся в основном уровнем ТУ. Штукатурная смесь для строительства и сама основа, которую мы будем штукатурить, взаимозависимы по степени реагирования </w:t>
                              </w:r>
                              <w:proofErr w:type="gramStart"/>
                              <w:r w:rsidRPr="00C5103A">
                                <w:rPr>
                                  <w:color w:val="000000"/>
                                  <w:sz w:val="32"/>
                                  <w:szCs w:val="18"/>
                                </w:rPr>
                                <w:t>на те</w:t>
                              </w:r>
                              <w:proofErr w:type="gramEnd"/>
                              <w:r w:rsidRPr="00C5103A">
                                <w:rPr>
                                  <w:color w:val="000000"/>
                                  <w:sz w:val="32"/>
                                  <w:szCs w:val="18"/>
                                </w:rPr>
                                <w:t xml:space="preserve"> натяжения, которые возникают в процессе эксплуатации оштукатуренных стен. К примеру, прочностные параметры цементной штукатурной смеси не должны превышать аналогичные показатели материала, из которого </w:t>
                              </w:r>
                              <w:r w:rsidRPr="00C5103A">
                                <w:rPr>
                                  <w:color w:val="000000"/>
                                  <w:sz w:val="32"/>
                                  <w:szCs w:val="18"/>
                                </w:rPr>
                                <w:lastRenderedPageBreak/>
                                <w:t>сделано основание. Внимательно прочитайте инструкцию по применению приобретаемой вами штукатурной смеси, чтобы избежать ошибок при нанесении раствора. Иначе ваша недвижимость может ощутить на себе ненужные последствия «штукатурного» промаха.</w:t>
                              </w:r>
                            </w:p>
                            <w:p w:rsidR="00C5103A" w:rsidRPr="00C5103A" w:rsidRDefault="00C5103A">
                              <w:pPr>
                                <w:pStyle w:val="a4"/>
                                <w:ind w:firstLine="204"/>
                                <w:jc w:val="both"/>
                                <w:rPr>
                                  <w:color w:val="000000"/>
                                  <w:sz w:val="32"/>
                                  <w:szCs w:val="18"/>
                                </w:rPr>
                              </w:pPr>
                              <w:r w:rsidRPr="00C5103A">
                                <w:rPr>
                                  <w:color w:val="000000"/>
                                  <w:sz w:val="32"/>
                                  <w:szCs w:val="18"/>
                                </w:rPr>
                                <w:t>Цементная штукатурная смесь влагостойка, у нее хорошие параметры адгезии, она применима для работы со стенами, на которые вы впоследствии захотите положить плитку. Цементные смеси удачней «срабатывают» при наружных отделочных работах. Гипсовая штукатурная смесь благодаря своей гигроскопичности и слабой теплопроводности хорошо применяется при отделочных работах внутри дома. Гипс, кстати, и сохнет быстрее, и шпаклевать вам после него нет необходимости. Для мокрого оштукатуривания подходят смеси на основе молотой извести. Твердеет известь медленно.</w:t>
                              </w:r>
                            </w:p>
                            <w:p w:rsidR="00C5103A" w:rsidRPr="00C5103A" w:rsidRDefault="00C5103A">
                              <w:pPr>
                                <w:pStyle w:val="a4"/>
                                <w:ind w:firstLine="204"/>
                                <w:jc w:val="both"/>
                                <w:rPr>
                                  <w:color w:val="000000"/>
                                  <w:sz w:val="32"/>
                                  <w:szCs w:val="18"/>
                                </w:rPr>
                              </w:pPr>
                              <w:r w:rsidRPr="00C5103A">
                                <w:rPr>
                                  <w:color w:val="000000"/>
                                  <w:sz w:val="32"/>
                                  <w:szCs w:val="18"/>
                                </w:rPr>
                                <w:t xml:space="preserve">Цветные штукатурки, или же декоративные штукатурные смеси, которые выпускаются на основе синтетических смол, хорошо ложатся на старую штукатурку. Минеральные смеси обладают низкой устойчивостью к вибрации, акриловые неустойчивы климатически, силикатные стойки к коррозии, силиконовые применимы при реставрации зданий. Фасадная штукатурка «дышит», поэтому хорошо применима как «финишное» покрытие стен. Ведь влага, которую накопила стена, по правилам </w:t>
                              </w:r>
                              <w:proofErr w:type="spellStart"/>
                              <w:r w:rsidRPr="00C5103A">
                                <w:rPr>
                                  <w:color w:val="000000"/>
                                  <w:sz w:val="32"/>
                                  <w:szCs w:val="18"/>
                                </w:rPr>
                                <w:t>влагообмена</w:t>
                              </w:r>
                              <w:proofErr w:type="spellEnd"/>
                              <w:r w:rsidRPr="00C5103A">
                                <w:rPr>
                                  <w:color w:val="000000"/>
                                  <w:sz w:val="32"/>
                                  <w:szCs w:val="18"/>
                                </w:rPr>
                                <w:t xml:space="preserve"> должна выйти наружу.</w:t>
                              </w:r>
                            </w:p>
                            <w:p w:rsidR="00C5103A" w:rsidRPr="00C5103A" w:rsidRDefault="00C5103A">
                              <w:pPr>
                                <w:pStyle w:val="a4"/>
                                <w:ind w:firstLine="204"/>
                                <w:jc w:val="both"/>
                                <w:rPr>
                                  <w:color w:val="000000"/>
                                  <w:sz w:val="32"/>
                                  <w:szCs w:val="18"/>
                                </w:rPr>
                              </w:pPr>
                              <w:r w:rsidRPr="00C5103A">
                                <w:rPr>
                                  <w:color w:val="000000"/>
                                  <w:sz w:val="32"/>
                                  <w:szCs w:val="18"/>
                                </w:rPr>
                                <w:t>На практике случается, например, такое: декоративная смесь легла на стены идеально, и адгезия смеси-декора и смеси-отделки хорошая, а трещины все равно образуются по причине неверного применения штукатурных смесей, наносимых непосредственно на основание. Нужно помнить, что тепло дают только хорошо и правильно оштукатуренные стены.</w:t>
                              </w:r>
                            </w:p>
                            <w:p w:rsidR="00C5103A" w:rsidRPr="00C5103A" w:rsidRDefault="00C5103A">
                              <w:pPr>
                                <w:pStyle w:val="a4"/>
                                <w:ind w:firstLine="204"/>
                                <w:jc w:val="both"/>
                                <w:rPr>
                                  <w:color w:val="000000"/>
                                  <w:sz w:val="32"/>
                                  <w:szCs w:val="18"/>
                                </w:rPr>
                              </w:pPr>
                              <w:r w:rsidRPr="00C5103A">
                                <w:rPr>
                                  <w:color w:val="000000"/>
                                  <w:sz w:val="32"/>
                                  <w:szCs w:val="18"/>
                                </w:rPr>
                                <w:t>История штукатурки</w:t>
                              </w:r>
                            </w:p>
                            <w:p w:rsidR="00C5103A" w:rsidRPr="00C5103A" w:rsidRDefault="00C5103A">
                              <w:pPr>
                                <w:ind w:firstLine="136"/>
                                <w:jc w:val="both"/>
                                <w:rPr>
                                  <w:color w:val="656565"/>
                                  <w:sz w:val="32"/>
                                  <w:szCs w:val="20"/>
                                </w:rPr>
                              </w:pPr>
                            </w:p>
                            <w:p w:rsidR="00C5103A" w:rsidRPr="00C5103A" w:rsidRDefault="00C5103A">
                              <w:pPr>
                                <w:pStyle w:val="a4"/>
                                <w:ind w:firstLine="204"/>
                                <w:jc w:val="both"/>
                                <w:rPr>
                                  <w:color w:val="000000"/>
                                  <w:sz w:val="32"/>
                                  <w:szCs w:val="18"/>
                                </w:rPr>
                              </w:pPr>
                              <w:r w:rsidRPr="00C5103A">
                                <w:rPr>
                                  <w:color w:val="000000"/>
                                  <w:sz w:val="32"/>
                                  <w:szCs w:val="18"/>
                                </w:rPr>
                                <w:t xml:space="preserve">История штукатурки напрямую связана с историей развития </w:t>
                              </w:r>
                              <w:r w:rsidRPr="00C5103A">
                                <w:rPr>
                                  <w:color w:val="000000"/>
                                  <w:sz w:val="32"/>
                                  <w:szCs w:val="18"/>
                                </w:rPr>
                                <w:lastRenderedPageBreak/>
                                <w:t>человечества, она появилась с потребностью построения домов и необходимостью сохранения в них тепла. Как выравнивающее покрытие ее появление засвидетельствовано в Древнем Египте еще 7000 лет назад. В составе основополагающей смеси были глина и обожженный гипс.</w:t>
                              </w:r>
                            </w:p>
                            <w:p w:rsidR="00C5103A" w:rsidRPr="00C5103A" w:rsidRDefault="00C5103A">
                              <w:pPr>
                                <w:pStyle w:val="a4"/>
                                <w:ind w:firstLine="204"/>
                                <w:jc w:val="both"/>
                                <w:rPr>
                                  <w:color w:val="000000"/>
                                  <w:sz w:val="32"/>
                                  <w:szCs w:val="18"/>
                                </w:rPr>
                              </w:pPr>
                              <w:r w:rsidRPr="00C5103A">
                                <w:rPr>
                                  <w:color w:val="000000"/>
                                  <w:sz w:val="32"/>
                                  <w:szCs w:val="18"/>
                                </w:rPr>
                                <w:t>Это был неплохой тандем из гипса</w:t>
                              </w:r>
                              <w:proofErr w:type="gramStart"/>
                              <w:r w:rsidRPr="00C5103A">
                                <w:rPr>
                                  <w:color w:val="000000"/>
                                  <w:sz w:val="32"/>
                                  <w:szCs w:val="18"/>
                                </w:rPr>
                                <w:t xml:space="preserve"> -- </w:t>
                              </w:r>
                              <w:proofErr w:type="gramEnd"/>
                              <w:r w:rsidRPr="00C5103A">
                                <w:rPr>
                                  <w:color w:val="000000"/>
                                  <w:sz w:val="32"/>
                                  <w:szCs w:val="18"/>
                                </w:rPr>
                                <w:t>минерала, состоящего из водного сульфата кальция и глины -- осадочной горной породы, при замешивании с водой образующий вязкий материал, сохраняющий форму при высыхании.</w:t>
                              </w:r>
                            </w:p>
                            <w:p w:rsidR="00C5103A" w:rsidRPr="00C5103A" w:rsidRDefault="00C5103A">
                              <w:pPr>
                                <w:pStyle w:val="a4"/>
                                <w:ind w:firstLine="204"/>
                                <w:jc w:val="both"/>
                                <w:rPr>
                                  <w:color w:val="000000"/>
                                  <w:sz w:val="32"/>
                                  <w:szCs w:val="18"/>
                                </w:rPr>
                              </w:pPr>
                              <w:r w:rsidRPr="00C5103A">
                                <w:rPr>
                                  <w:color w:val="000000"/>
                                  <w:sz w:val="32"/>
                                  <w:szCs w:val="18"/>
                                </w:rPr>
                                <w:t>Постепенно этот древний состав претерпел эволюционные изменения: в разные годы он менялся при введении в смесь таких материалов, как размельченные камни, яичный желток, смола и т. д. Еще через период времени состав штукатурки пополнился кварцевым песком и известью, которая заменила глину.</w:t>
                              </w:r>
                            </w:p>
                            <w:p w:rsidR="00C5103A" w:rsidRPr="00C5103A" w:rsidRDefault="00C5103A">
                              <w:pPr>
                                <w:pStyle w:val="a4"/>
                                <w:ind w:firstLine="204"/>
                                <w:jc w:val="both"/>
                                <w:rPr>
                                  <w:color w:val="000000"/>
                                  <w:sz w:val="32"/>
                                  <w:szCs w:val="18"/>
                                </w:rPr>
                              </w:pPr>
                              <w:r w:rsidRPr="00C5103A">
                                <w:rPr>
                                  <w:color w:val="000000"/>
                                  <w:sz w:val="32"/>
                                  <w:szCs w:val="18"/>
                                </w:rPr>
                                <w:t>В девятнадцатом веке в России состав штукатурки кардинально изменился благодаря цементу, который дает поверхностям особую прочность и защиту.</w:t>
                              </w:r>
                            </w:p>
                            <w:p w:rsidR="00C5103A" w:rsidRPr="00C5103A" w:rsidRDefault="00C5103A">
                              <w:pPr>
                                <w:pStyle w:val="a4"/>
                                <w:ind w:firstLine="204"/>
                                <w:jc w:val="both"/>
                                <w:rPr>
                                  <w:color w:val="000000"/>
                                  <w:sz w:val="32"/>
                                  <w:szCs w:val="18"/>
                                </w:rPr>
                              </w:pPr>
                              <w:r w:rsidRPr="00C5103A">
                                <w:rPr>
                                  <w:color w:val="000000"/>
                                  <w:sz w:val="32"/>
                                  <w:szCs w:val="18"/>
                                </w:rPr>
                                <w:t>В настоящее время для производства этого строительного материала используются совершенно новые компоненты:</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битумы;</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жидкое стекло;</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xml:space="preserve">· </w:t>
                              </w:r>
                              <w:proofErr w:type="spellStart"/>
                              <w:r w:rsidRPr="00C5103A">
                                <w:rPr>
                                  <w:color w:val="656565"/>
                                  <w:sz w:val="32"/>
                                  <w:szCs w:val="20"/>
                                </w:rPr>
                                <w:t>цемянку</w:t>
                              </w:r>
                              <w:proofErr w:type="spellEnd"/>
                              <w:r w:rsidRPr="00C5103A">
                                <w:rPr>
                                  <w:color w:val="656565"/>
                                  <w:sz w:val="32"/>
                                  <w:szCs w:val="20"/>
                                </w:rPr>
                                <w:t xml:space="preserve"> (кирпичный молотый щебень);</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клеи;</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различные кислоты;</w:t>
                              </w:r>
                            </w:p>
                            <w:p w:rsidR="00C5103A" w:rsidRPr="00C5103A" w:rsidRDefault="00C5103A" w:rsidP="00C5103A">
                              <w:pPr>
                                <w:numPr>
                                  <w:ilvl w:val="0"/>
                                  <w:numId w:val="40"/>
                                </w:numPr>
                                <w:spacing w:before="100" w:beforeAutospacing="1" w:after="100" w:afterAutospacing="1" w:line="204" w:lineRule="atLeast"/>
                                <w:ind w:left="0"/>
                                <w:jc w:val="both"/>
                                <w:rPr>
                                  <w:color w:val="656565"/>
                                  <w:sz w:val="32"/>
                                  <w:szCs w:val="20"/>
                                </w:rPr>
                              </w:pPr>
                              <w:r w:rsidRPr="00C5103A">
                                <w:rPr>
                                  <w:color w:val="656565"/>
                                  <w:sz w:val="32"/>
                                  <w:szCs w:val="20"/>
                                </w:rPr>
                                <w:t>· пигменты и т. д.</w:t>
                              </w:r>
                            </w:p>
                            <w:p w:rsidR="00C5103A" w:rsidRPr="00C5103A" w:rsidRDefault="00C5103A">
                              <w:pPr>
                                <w:pStyle w:val="a4"/>
                                <w:ind w:firstLine="204"/>
                                <w:jc w:val="both"/>
                                <w:rPr>
                                  <w:color w:val="000000"/>
                                  <w:sz w:val="32"/>
                                  <w:szCs w:val="18"/>
                                </w:rPr>
                              </w:pPr>
                              <w:r w:rsidRPr="00C5103A">
                                <w:rPr>
                                  <w:color w:val="000000"/>
                                  <w:sz w:val="32"/>
                                  <w:szCs w:val="18"/>
                                </w:rPr>
                                <w:t>В зависимости от своего предназначения штукатурные смеси бывают обычные и специальные. Обычными являются покрытия для выравнивания поверхностей</w:t>
                              </w:r>
                              <w:proofErr w:type="gramStart"/>
                              <w:r w:rsidRPr="00C5103A">
                                <w:rPr>
                                  <w:color w:val="000000"/>
                                  <w:sz w:val="32"/>
                                  <w:szCs w:val="18"/>
                                </w:rPr>
                                <w:t xml:space="preserve"> -- </w:t>
                              </w:r>
                              <w:proofErr w:type="gramEnd"/>
                              <w:r w:rsidRPr="00C5103A">
                                <w:rPr>
                                  <w:color w:val="000000"/>
                                  <w:sz w:val="32"/>
                                  <w:szCs w:val="18"/>
                                </w:rPr>
                                <w:t xml:space="preserve">фасадов, стен, потолков и т. д. В подвальных помещениях достаточно и одного слоя такого покрытия, повторяющего рельеф. Они классифицируются по основному составляющему веществу </w:t>
                              </w:r>
                              <w:proofErr w:type="gramStart"/>
                              <w:r w:rsidRPr="00C5103A">
                                <w:rPr>
                                  <w:color w:val="000000"/>
                                  <w:sz w:val="32"/>
                                  <w:szCs w:val="18"/>
                                </w:rPr>
                                <w:t>на</w:t>
                              </w:r>
                              <w:proofErr w:type="gramEnd"/>
                              <w:r w:rsidRPr="00C5103A">
                                <w:rPr>
                                  <w:color w:val="000000"/>
                                  <w:sz w:val="32"/>
                                  <w:szCs w:val="18"/>
                                </w:rPr>
                                <w:t>:</w:t>
                              </w:r>
                            </w:p>
                            <w:p w:rsidR="00C5103A" w:rsidRPr="00C5103A" w:rsidRDefault="00C5103A" w:rsidP="00C5103A">
                              <w:pPr>
                                <w:numPr>
                                  <w:ilvl w:val="0"/>
                                  <w:numId w:val="41"/>
                                </w:numPr>
                                <w:spacing w:before="100" w:beforeAutospacing="1" w:after="100" w:afterAutospacing="1" w:line="204" w:lineRule="atLeast"/>
                                <w:ind w:left="0"/>
                                <w:jc w:val="both"/>
                                <w:rPr>
                                  <w:color w:val="656565"/>
                                  <w:sz w:val="32"/>
                                  <w:szCs w:val="20"/>
                                </w:rPr>
                              </w:pPr>
                              <w:r w:rsidRPr="00C5103A">
                                <w:rPr>
                                  <w:color w:val="656565"/>
                                  <w:sz w:val="32"/>
                                  <w:szCs w:val="20"/>
                                </w:rPr>
                                <w:lastRenderedPageBreak/>
                                <w:t>· гипсовые;</w:t>
                              </w:r>
                            </w:p>
                            <w:p w:rsidR="00C5103A" w:rsidRPr="00C5103A" w:rsidRDefault="00C5103A" w:rsidP="00C5103A">
                              <w:pPr>
                                <w:numPr>
                                  <w:ilvl w:val="0"/>
                                  <w:numId w:val="41"/>
                                </w:numPr>
                                <w:spacing w:before="100" w:beforeAutospacing="1" w:after="100" w:afterAutospacing="1" w:line="204" w:lineRule="atLeast"/>
                                <w:ind w:left="0"/>
                                <w:jc w:val="both"/>
                                <w:rPr>
                                  <w:color w:val="656565"/>
                                  <w:sz w:val="32"/>
                                  <w:szCs w:val="20"/>
                                </w:rPr>
                              </w:pPr>
                              <w:r w:rsidRPr="00C5103A">
                                <w:rPr>
                                  <w:color w:val="656565"/>
                                  <w:sz w:val="32"/>
                                  <w:szCs w:val="20"/>
                                </w:rPr>
                                <w:t>· цементные;</w:t>
                              </w:r>
                            </w:p>
                            <w:p w:rsidR="00C5103A" w:rsidRPr="00C5103A" w:rsidRDefault="00C5103A" w:rsidP="00C5103A">
                              <w:pPr>
                                <w:numPr>
                                  <w:ilvl w:val="0"/>
                                  <w:numId w:val="41"/>
                                </w:numPr>
                                <w:spacing w:before="100" w:beforeAutospacing="1" w:after="100" w:afterAutospacing="1" w:line="204" w:lineRule="atLeast"/>
                                <w:ind w:left="0"/>
                                <w:jc w:val="both"/>
                                <w:rPr>
                                  <w:color w:val="656565"/>
                                  <w:sz w:val="32"/>
                                  <w:szCs w:val="20"/>
                                </w:rPr>
                              </w:pPr>
                              <w:r w:rsidRPr="00C5103A">
                                <w:rPr>
                                  <w:color w:val="656565"/>
                                  <w:sz w:val="32"/>
                                  <w:szCs w:val="20"/>
                                </w:rPr>
                                <w:t>· известковые.</w:t>
                              </w:r>
                            </w:p>
                            <w:p w:rsidR="00C5103A" w:rsidRPr="00C5103A" w:rsidRDefault="00C5103A">
                              <w:pPr>
                                <w:pStyle w:val="a4"/>
                                <w:ind w:firstLine="204"/>
                                <w:jc w:val="both"/>
                                <w:rPr>
                                  <w:color w:val="000000"/>
                                  <w:sz w:val="32"/>
                                  <w:szCs w:val="18"/>
                                </w:rPr>
                              </w:pPr>
                              <w:proofErr w:type="gramStart"/>
                              <w:r w:rsidRPr="00C5103A">
                                <w:rPr>
                                  <w:color w:val="000000"/>
                                  <w:sz w:val="32"/>
                                  <w:szCs w:val="18"/>
                                </w:rPr>
                                <w:t>Специальные составы, предназначенные для покрытий фасадов домов содержат</w:t>
                              </w:r>
                              <w:proofErr w:type="gramEnd"/>
                              <w:r w:rsidRPr="00C5103A">
                                <w:rPr>
                                  <w:color w:val="000000"/>
                                  <w:sz w:val="32"/>
                                  <w:szCs w:val="18"/>
                                </w:rPr>
                                <w:t xml:space="preserve"> специальные добавки, создающие устойчивость к солнечным излучениям, а также </w:t>
                              </w:r>
                              <w:proofErr w:type="spellStart"/>
                              <w:r w:rsidRPr="00C5103A">
                                <w:rPr>
                                  <w:color w:val="000000"/>
                                  <w:sz w:val="32"/>
                                  <w:szCs w:val="18"/>
                                </w:rPr>
                                <w:t>влаго</w:t>
                              </w:r>
                              <w:proofErr w:type="spellEnd"/>
                              <w:r w:rsidRPr="00C5103A">
                                <w:rPr>
                                  <w:color w:val="000000"/>
                                  <w:sz w:val="32"/>
                                  <w:szCs w:val="18"/>
                                </w:rPr>
                                <w:t>- и морозостойкость. Для влажных помещений используют цементные штукатурки с известью.</w:t>
                              </w:r>
                            </w:p>
                            <w:p w:rsidR="00C5103A" w:rsidRPr="00C5103A" w:rsidRDefault="00C5103A">
                              <w:pPr>
                                <w:pStyle w:val="a4"/>
                                <w:ind w:firstLine="204"/>
                                <w:jc w:val="both"/>
                                <w:rPr>
                                  <w:color w:val="000000"/>
                                  <w:sz w:val="32"/>
                                  <w:szCs w:val="18"/>
                                </w:rPr>
                              </w:pPr>
                              <w:r w:rsidRPr="00C5103A">
                                <w:rPr>
                                  <w:color w:val="000000"/>
                                  <w:sz w:val="32"/>
                                  <w:szCs w:val="18"/>
                                </w:rPr>
                                <w:t>Особая область применения</w:t>
                              </w:r>
                              <w:proofErr w:type="gramStart"/>
                              <w:r w:rsidRPr="00C5103A">
                                <w:rPr>
                                  <w:color w:val="000000"/>
                                  <w:sz w:val="32"/>
                                  <w:szCs w:val="18"/>
                                </w:rPr>
                                <w:t xml:space="preserve"> -- </w:t>
                              </w:r>
                              <w:proofErr w:type="gramEnd"/>
                              <w:r w:rsidRPr="00C5103A">
                                <w:rPr>
                                  <w:color w:val="000000"/>
                                  <w:sz w:val="32"/>
                                  <w:szCs w:val="18"/>
                                </w:rPr>
                                <w:t>это создание удивительно красивого декоративного покрытия на стенах и потолках в помещениях, оно имеет ряд преимуществ:</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прекрасные эстетические свойства;</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легкость в уходе;</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скрывает некоторые виды дефектов и неровностей;</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не выцветает и не блекнет;</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устойчивость к перепадам температур и атмосферным воздействиям;</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сходство с художественными работами;</w:t>
                              </w:r>
                            </w:p>
                            <w:p w:rsidR="00C5103A" w:rsidRPr="00C5103A" w:rsidRDefault="00C5103A" w:rsidP="00C5103A">
                              <w:pPr>
                                <w:numPr>
                                  <w:ilvl w:val="0"/>
                                  <w:numId w:val="42"/>
                                </w:numPr>
                                <w:spacing w:before="100" w:beforeAutospacing="1" w:after="100" w:afterAutospacing="1" w:line="204" w:lineRule="atLeast"/>
                                <w:ind w:left="0"/>
                                <w:jc w:val="both"/>
                                <w:rPr>
                                  <w:color w:val="656565"/>
                                  <w:sz w:val="32"/>
                                  <w:szCs w:val="20"/>
                                </w:rPr>
                              </w:pPr>
                              <w:r w:rsidRPr="00C5103A">
                                <w:rPr>
                                  <w:color w:val="656565"/>
                                  <w:sz w:val="32"/>
                                  <w:szCs w:val="20"/>
                                </w:rPr>
                                <w:t>· экономичность.</w:t>
                              </w:r>
                            </w:p>
                            <w:p w:rsidR="00C5103A" w:rsidRPr="00C5103A" w:rsidRDefault="00C5103A">
                              <w:pPr>
                                <w:pStyle w:val="a4"/>
                                <w:ind w:firstLine="204"/>
                                <w:jc w:val="both"/>
                                <w:rPr>
                                  <w:color w:val="000000"/>
                                  <w:sz w:val="32"/>
                                  <w:szCs w:val="18"/>
                                </w:rPr>
                              </w:pPr>
                              <w:r w:rsidRPr="00C5103A">
                                <w:rPr>
                                  <w:color w:val="000000"/>
                                  <w:sz w:val="32"/>
                                  <w:szCs w:val="18"/>
                                </w:rPr>
                                <w:t xml:space="preserve">Перед нанесением этого материала необходимо максимально очистить поверхность от жира, масел и грязи. С помощью таких растворов можно не только надежно защитить постройки, но и повысить </w:t>
                              </w:r>
                              <w:proofErr w:type="spellStart"/>
                              <w:r w:rsidRPr="00C5103A">
                                <w:rPr>
                                  <w:color w:val="000000"/>
                                  <w:sz w:val="32"/>
                                  <w:szCs w:val="18"/>
                                </w:rPr>
                                <w:t>звуко</w:t>
                              </w:r>
                              <w:proofErr w:type="spellEnd"/>
                              <w:r w:rsidRPr="00C5103A">
                                <w:rPr>
                                  <w:color w:val="000000"/>
                                  <w:sz w:val="32"/>
                                  <w:szCs w:val="18"/>
                                </w:rPr>
                                <w:t xml:space="preserve">- и теплоизоляцию, сделать деревянные покрытия </w:t>
                              </w:r>
                              <w:proofErr w:type="spellStart"/>
                              <w:r w:rsidRPr="00C5103A">
                                <w:rPr>
                                  <w:color w:val="000000"/>
                                  <w:sz w:val="32"/>
                                  <w:szCs w:val="18"/>
                                </w:rPr>
                                <w:t>пожаробезопасными</w:t>
                              </w:r>
                              <w:proofErr w:type="spellEnd"/>
                              <w:r w:rsidRPr="00C5103A">
                                <w:rPr>
                                  <w:color w:val="000000"/>
                                  <w:sz w:val="32"/>
                                  <w:szCs w:val="18"/>
                                </w:rPr>
                                <w:t>.</w:t>
                              </w:r>
                            </w:p>
                            <w:p w:rsidR="00C5103A" w:rsidRPr="00C5103A" w:rsidRDefault="00C5103A">
                              <w:pPr>
                                <w:pStyle w:val="a4"/>
                                <w:ind w:firstLine="204"/>
                                <w:jc w:val="both"/>
                                <w:rPr>
                                  <w:color w:val="000000"/>
                                  <w:sz w:val="32"/>
                                  <w:szCs w:val="18"/>
                                </w:rPr>
                              </w:pPr>
                              <w:r w:rsidRPr="00C5103A">
                                <w:rPr>
                                  <w:i/>
                                  <w:iCs/>
                                  <w:color w:val="000000"/>
                                  <w:sz w:val="32"/>
                                  <w:szCs w:val="18"/>
                                </w:rPr>
                                <w:t>Виды штукатурок</w:t>
                              </w:r>
                            </w:p>
                            <w:p w:rsidR="00C5103A" w:rsidRPr="00C5103A" w:rsidRDefault="00C5103A">
                              <w:pPr>
                                <w:pStyle w:val="a4"/>
                                <w:ind w:firstLine="204"/>
                                <w:jc w:val="both"/>
                                <w:rPr>
                                  <w:color w:val="000000"/>
                                  <w:sz w:val="32"/>
                                  <w:szCs w:val="18"/>
                                </w:rPr>
                              </w:pPr>
                              <w:r w:rsidRPr="00C5103A">
                                <w:rPr>
                                  <w:color w:val="000000"/>
                                  <w:sz w:val="32"/>
                                  <w:szCs w:val="18"/>
                                </w:rPr>
                                <w:t xml:space="preserve">По своим функциональным особенностям все виды штукатурок можно подразделить </w:t>
                              </w:r>
                              <w:proofErr w:type="gramStart"/>
                              <w:r w:rsidRPr="00C5103A">
                                <w:rPr>
                                  <w:color w:val="000000"/>
                                  <w:sz w:val="32"/>
                                  <w:szCs w:val="18"/>
                                </w:rPr>
                                <w:t>на</w:t>
                              </w:r>
                              <w:proofErr w:type="gramEnd"/>
                              <w:r w:rsidRPr="00C5103A">
                                <w:rPr>
                                  <w:color w:val="000000"/>
                                  <w:sz w:val="32"/>
                                  <w:szCs w:val="18"/>
                                </w:rPr>
                                <w:t>:</w:t>
                              </w:r>
                            </w:p>
                            <w:p w:rsidR="00C5103A" w:rsidRPr="00C5103A" w:rsidRDefault="00C5103A" w:rsidP="00C5103A">
                              <w:pPr>
                                <w:numPr>
                                  <w:ilvl w:val="0"/>
                                  <w:numId w:val="43"/>
                                </w:numPr>
                                <w:spacing w:before="100" w:beforeAutospacing="1" w:after="100" w:afterAutospacing="1" w:line="204" w:lineRule="atLeast"/>
                                <w:ind w:left="0"/>
                                <w:jc w:val="both"/>
                                <w:rPr>
                                  <w:color w:val="656565"/>
                                  <w:sz w:val="32"/>
                                  <w:szCs w:val="20"/>
                                </w:rPr>
                              </w:pPr>
                              <w:r w:rsidRPr="00C5103A">
                                <w:rPr>
                                  <w:color w:val="656565"/>
                                  <w:sz w:val="32"/>
                                  <w:szCs w:val="20"/>
                                </w:rPr>
                                <w:t>· теплозащитную;</w:t>
                              </w:r>
                            </w:p>
                            <w:p w:rsidR="00C5103A" w:rsidRPr="00C5103A" w:rsidRDefault="00C5103A" w:rsidP="00C5103A">
                              <w:pPr>
                                <w:numPr>
                                  <w:ilvl w:val="0"/>
                                  <w:numId w:val="43"/>
                                </w:numPr>
                                <w:spacing w:before="100" w:beforeAutospacing="1" w:after="100" w:afterAutospacing="1" w:line="204" w:lineRule="atLeast"/>
                                <w:ind w:left="0"/>
                                <w:jc w:val="both"/>
                                <w:rPr>
                                  <w:color w:val="656565"/>
                                  <w:sz w:val="32"/>
                                  <w:szCs w:val="20"/>
                                </w:rPr>
                              </w:pPr>
                              <w:r w:rsidRPr="00C5103A">
                                <w:rPr>
                                  <w:color w:val="656565"/>
                                  <w:sz w:val="32"/>
                                  <w:szCs w:val="20"/>
                                </w:rPr>
                                <w:t>· акустическую;</w:t>
                              </w:r>
                            </w:p>
                            <w:p w:rsidR="00C5103A" w:rsidRPr="00C5103A" w:rsidRDefault="00C5103A" w:rsidP="00C5103A">
                              <w:pPr>
                                <w:numPr>
                                  <w:ilvl w:val="0"/>
                                  <w:numId w:val="43"/>
                                </w:numPr>
                                <w:spacing w:before="100" w:beforeAutospacing="1" w:after="100" w:afterAutospacing="1" w:line="204" w:lineRule="atLeast"/>
                                <w:ind w:left="0"/>
                                <w:jc w:val="both"/>
                                <w:rPr>
                                  <w:color w:val="656565"/>
                                  <w:sz w:val="32"/>
                                  <w:szCs w:val="20"/>
                                </w:rPr>
                              </w:pPr>
                              <w:r w:rsidRPr="00C5103A">
                                <w:rPr>
                                  <w:color w:val="656565"/>
                                  <w:sz w:val="32"/>
                                  <w:szCs w:val="20"/>
                                </w:rPr>
                                <w:t>· гидроизоляционную;</w:t>
                              </w:r>
                            </w:p>
                            <w:p w:rsidR="00C5103A" w:rsidRPr="00C5103A" w:rsidRDefault="00C5103A" w:rsidP="00C5103A">
                              <w:pPr>
                                <w:numPr>
                                  <w:ilvl w:val="0"/>
                                  <w:numId w:val="43"/>
                                </w:numPr>
                                <w:spacing w:before="100" w:beforeAutospacing="1" w:after="100" w:afterAutospacing="1" w:line="204" w:lineRule="atLeast"/>
                                <w:ind w:left="0"/>
                                <w:jc w:val="both"/>
                                <w:rPr>
                                  <w:color w:val="656565"/>
                                  <w:sz w:val="32"/>
                                  <w:szCs w:val="20"/>
                                </w:rPr>
                              </w:pPr>
                              <w:r w:rsidRPr="00C5103A">
                                <w:rPr>
                                  <w:color w:val="656565"/>
                                  <w:sz w:val="32"/>
                                  <w:szCs w:val="20"/>
                                </w:rPr>
                                <w:t>· специальную (кислотостойкую, рентгенозащитную);</w:t>
                              </w:r>
                            </w:p>
                            <w:p w:rsidR="00C5103A" w:rsidRPr="00C5103A" w:rsidRDefault="00C5103A" w:rsidP="00C5103A">
                              <w:pPr>
                                <w:numPr>
                                  <w:ilvl w:val="0"/>
                                  <w:numId w:val="43"/>
                                </w:numPr>
                                <w:spacing w:before="100" w:beforeAutospacing="1" w:after="100" w:afterAutospacing="1" w:line="204" w:lineRule="atLeast"/>
                                <w:ind w:left="0"/>
                                <w:jc w:val="both"/>
                                <w:rPr>
                                  <w:color w:val="656565"/>
                                  <w:sz w:val="32"/>
                                  <w:szCs w:val="20"/>
                                </w:rPr>
                              </w:pPr>
                              <w:r w:rsidRPr="00C5103A">
                                <w:rPr>
                                  <w:color w:val="656565"/>
                                  <w:sz w:val="32"/>
                                  <w:szCs w:val="20"/>
                                </w:rPr>
                                <w:lastRenderedPageBreak/>
                                <w:t>· декоративную штукатурку.</w:t>
                              </w:r>
                            </w:p>
                            <w:p w:rsidR="00C5103A" w:rsidRPr="00C5103A" w:rsidRDefault="00C5103A">
                              <w:pPr>
                                <w:pStyle w:val="a4"/>
                                <w:ind w:firstLine="204"/>
                                <w:jc w:val="both"/>
                                <w:rPr>
                                  <w:color w:val="000000"/>
                                  <w:sz w:val="32"/>
                                  <w:szCs w:val="18"/>
                                </w:rPr>
                              </w:pPr>
                              <w:r w:rsidRPr="00C5103A">
                                <w:rPr>
                                  <w:i/>
                                  <w:iCs/>
                                  <w:color w:val="000000"/>
                                  <w:sz w:val="32"/>
                                  <w:szCs w:val="18"/>
                                </w:rPr>
                                <w:t>Теплозащитная штукатурка</w:t>
                              </w:r>
                            </w:p>
                            <w:p w:rsidR="00C5103A" w:rsidRPr="00C5103A" w:rsidRDefault="00C5103A">
                              <w:pPr>
                                <w:ind w:firstLine="136"/>
                                <w:jc w:val="both"/>
                                <w:rPr>
                                  <w:color w:val="656565"/>
                                  <w:sz w:val="32"/>
                                  <w:szCs w:val="20"/>
                                </w:rPr>
                              </w:pPr>
                              <w:r w:rsidRPr="00C5103A">
                                <w:rPr>
                                  <w:noProof/>
                                  <w:color w:val="656565"/>
                                  <w:sz w:val="32"/>
                                  <w:szCs w:val="20"/>
                                </w:rPr>
                                <w:drawing>
                                  <wp:inline distT="0" distB="0" distL="0" distR="0">
                                    <wp:extent cx="5141595" cy="3933825"/>
                                    <wp:effectExtent l="19050" t="0" r="1905" b="0"/>
                                    <wp:docPr id="17" name="Рисунок 17" descr="https://studwood.ru/imag_/40/47327/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wood.ru/imag_/40/47327/image016.jpg"/>
                                            <pic:cNvPicPr>
                                              <a:picLocks noChangeAspect="1" noChangeArrowheads="1"/>
                                            </pic:cNvPicPr>
                                          </pic:nvPicPr>
                                          <pic:blipFill>
                                            <a:blip r:embed="rId11"/>
                                            <a:srcRect/>
                                            <a:stretch>
                                              <a:fillRect/>
                                            </a:stretch>
                                          </pic:blipFill>
                                          <pic:spPr bwMode="auto">
                                            <a:xfrm>
                                              <a:off x="0" y="0"/>
                                              <a:ext cx="5141595" cy="3933825"/>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color w:val="000000"/>
                                  <w:sz w:val="32"/>
                                  <w:szCs w:val="18"/>
                                </w:rPr>
                                <w:t>Теплозащитная штукатурка</w:t>
                              </w:r>
                            </w:p>
                            <w:p w:rsidR="00C5103A" w:rsidRPr="00C5103A" w:rsidRDefault="00C5103A">
                              <w:pPr>
                                <w:pStyle w:val="a4"/>
                                <w:ind w:firstLine="204"/>
                                <w:jc w:val="both"/>
                                <w:rPr>
                                  <w:color w:val="000000"/>
                                  <w:sz w:val="32"/>
                                  <w:szCs w:val="18"/>
                                </w:rPr>
                              </w:pPr>
                              <w:proofErr w:type="gramStart"/>
                              <w:r w:rsidRPr="00C5103A">
                                <w:rPr>
                                  <w:color w:val="000000"/>
                                  <w:sz w:val="32"/>
                                  <w:szCs w:val="18"/>
                                </w:rPr>
                                <w:t>Предназначена</w:t>
                              </w:r>
                              <w:proofErr w:type="gramEnd"/>
                              <w:r w:rsidRPr="00C5103A">
                                <w:rPr>
                                  <w:color w:val="000000"/>
                                  <w:sz w:val="32"/>
                                  <w:szCs w:val="18"/>
                                </w:rPr>
                                <w:t xml:space="preserve"> для теплоизоляции помещений или коммуникаций. Для достижения лучших изолирующих свойств выполняется с добавлением различных наполнителей, к </w:t>
                              </w:r>
                              <w:proofErr w:type="gramStart"/>
                              <w:r w:rsidRPr="00C5103A">
                                <w:rPr>
                                  <w:color w:val="000000"/>
                                  <w:sz w:val="32"/>
                                  <w:szCs w:val="18"/>
                                </w:rPr>
                                <w:t>примеру</w:t>
                              </w:r>
                              <w:proofErr w:type="gramEnd"/>
                              <w:r w:rsidRPr="00C5103A">
                                <w:rPr>
                                  <w:color w:val="000000"/>
                                  <w:sz w:val="32"/>
                                  <w:szCs w:val="18"/>
                                </w:rPr>
                                <w:t xml:space="preserve"> пеностекла, гранулированного </w:t>
                              </w:r>
                              <w:proofErr w:type="spellStart"/>
                              <w:r w:rsidRPr="00C5103A">
                                <w:rPr>
                                  <w:color w:val="000000"/>
                                  <w:sz w:val="32"/>
                                  <w:szCs w:val="18"/>
                                </w:rPr>
                                <w:t>пенополистирола</w:t>
                              </w:r>
                              <w:proofErr w:type="spellEnd"/>
                              <w:r w:rsidRPr="00C5103A">
                                <w:rPr>
                                  <w:color w:val="000000"/>
                                  <w:sz w:val="32"/>
                                  <w:szCs w:val="18"/>
                                </w:rPr>
                                <w:t xml:space="preserve">, вспученного перлита (минерала вулканического происхождения) или вермикулита (гидрослюды). Такие штукатурки иначе называют теплыми. Благодаря наполнителю, имеющему малый вес и значительный объем, такая штукатурка довольно легкая и позволяет создавать внутри помещения оптимальный комфортный микроклимат. Ее применение зачастую позволяет отказаться от применения дополнительного утепления фасада листами </w:t>
                              </w:r>
                              <w:proofErr w:type="spellStart"/>
                              <w:r w:rsidRPr="00C5103A">
                                <w:rPr>
                                  <w:color w:val="000000"/>
                                  <w:sz w:val="32"/>
                                  <w:szCs w:val="18"/>
                                </w:rPr>
                                <w:t>пенополистирола</w:t>
                              </w:r>
                              <w:proofErr w:type="spellEnd"/>
                              <w:r w:rsidRPr="00C5103A">
                                <w:rPr>
                                  <w:color w:val="000000"/>
                                  <w:sz w:val="32"/>
                                  <w:szCs w:val="18"/>
                                </w:rPr>
                                <w:t xml:space="preserve"> или минеральной ваты.</w:t>
                              </w:r>
                            </w:p>
                            <w:p w:rsidR="00C5103A" w:rsidRPr="00C5103A" w:rsidRDefault="00C5103A">
                              <w:pPr>
                                <w:ind w:firstLine="136"/>
                                <w:jc w:val="both"/>
                                <w:rPr>
                                  <w:color w:val="656565"/>
                                  <w:sz w:val="32"/>
                                  <w:szCs w:val="20"/>
                                </w:rPr>
                              </w:pPr>
                              <w:r w:rsidRPr="00C5103A">
                                <w:rPr>
                                  <w:noProof/>
                                  <w:color w:val="656565"/>
                                  <w:sz w:val="32"/>
                                  <w:szCs w:val="20"/>
                                </w:rPr>
                                <w:lastRenderedPageBreak/>
                                <w:drawing>
                                  <wp:inline distT="0" distB="0" distL="0" distR="0">
                                    <wp:extent cx="3329940" cy="4175125"/>
                                    <wp:effectExtent l="19050" t="0" r="3810" b="0"/>
                                    <wp:docPr id="18" name="Рисунок 18" descr="Акустическ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кустическая штукатурка"/>
                                            <pic:cNvPicPr>
                                              <a:picLocks noChangeAspect="1" noChangeArrowheads="1"/>
                                            </pic:cNvPicPr>
                                          </pic:nvPicPr>
                                          <pic:blipFill>
                                            <a:blip r:embed="rId12"/>
                                            <a:srcRect/>
                                            <a:stretch>
                                              <a:fillRect/>
                                            </a:stretch>
                                          </pic:blipFill>
                                          <pic:spPr bwMode="auto">
                                            <a:xfrm>
                                              <a:off x="0" y="0"/>
                                              <a:ext cx="3329940" cy="4175125"/>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color w:val="000000"/>
                                  <w:sz w:val="32"/>
                                  <w:szCs w:val="18"/>
                                </w:rPr>
                                <w:t>Рис. </w:t>
                              </w:r>
                              <w:r w:rsidRPr="00C5103A">
                                <w:rPr>
                                  <w:rStyle w:val="a7"/>
                                  <w:color w:val="000000"/>
                                  <w:sz w:val="32"/>
                                  <w:szCs w:val="18"/>
                                </w:rPr>
                                <w:t>Акустическая штукатурка</w:t>
                              </w:r>
                            </w:p>
                            <w:p w:rsidR="00C5103A" w:rsidRPr="00C5103A" w:rsidRDefault="00C5103A">
                              <w:pPr>
                                <w:pStyle w:val="a4"/>
                                <w:ind w:firstLine="204"/>
                                <w:jc w:val="both"/>
                                <w:rPr>
                                  <w:color w:val="000000"/>
                                  <w:sz w:val="32"/>
                                  <w:szCs w:val="18"/>
                                </w:rPr>
                              </w:pPr>
                              <w:r w:rsidRPr="00C5103A">
                                <w:rPr>
                                  <w:color w:val="000000"/>
                                  <w:sz w:val="32"/>
                                  <w:szCs w:val="18"/>
                                </w:rPr>
                                <w:t>Акустическая штукатурка</w:t>
                              </w:r>
                            </w:p>
                            <w:p w:rsidR="00C5103A" w:rsidRPr="00C5103A" w:rsidRDefault="00C5103A">
                              <w:pPr>
                                <w:pStyle w:val="a4"/>
                                <w:ind w:firstLine="204"/>
                                <w:jc w:val="both"/>
                                <w:rPr>
                                  <w:color w:val="000000"/>
                                  <w:sz w:val="32"/>
                                  <w:szCs w:val="18"/>
                                </w:rPr>
                              </w:pPr>
                              <w:r w:rsidRPr="00C5103A">
                                <w:rPr>
                                  <w:color w:val="000000"/>
                                  <w:sz w:val="32"/>
                                  <w:szCs w:val="18"/>
                                </w:rPr>
                                <w:t>Акустическая штукатурка относится к разряду специальных, ее главная задача - снизить уровень посторонних шумов в помещении. Чаще всего такие виды штукатурок востребованы при строительстве производственных цехов, кинотеатров, концертных залов и спортивных сооружений. Они незаменимы в случае обилия архитектурных криволинейных форм и позволяют заменить подвесные акустические системы, если их установка невозможна из-за конструкции здания. Да и в быту они позволяют сделать проживание в многоквартирном доме гораздо комфортнее, особенно если комнаты отделаны жесткими материалами (плиткой, мрамором), создающими дополнительную гулкость.</w:t>
                              </w:r>
                            </w:p>
                            <w:p w:rsidR="00C5103A" w:rsidRPr="00C5103A" w:rsidRDefault="00C5103A">
                              <w:pPr>
                                <w:pStyle w:val="a4"/>
                                <w:ind w:firstLine="204"/>
                                <w:jc w:val="both"/>
                                <w:rPr>
                                  <w:color w:val="000000"/>
                                  <w:sz w:val="32"/>
                                  <w:szCs w:val="18"/>
                                </w:rPr>
                              </w:pPr>
                              <w:r w:rsidRPr="00C5103A">
                                <w:rPr>
                                  <w:color w:val="000000"/>
                                  <w:sz w:val="32"/>
                                  <w:szCs w:val="18"/>
                                </w:rPr>
                                <w:t xml:space="preserve">В качестве </w:t>
                              </w:r>
                              <w:proofErr w:type="spellStart"/>
                              <w:r w:rsidRPr="00C5103A">
                                <w:rPr>
                                  <w:color w:val="000000"/>
                                  <w:sz w:val="32"/>
                                  <w:szCs w:val="18"/>
                                </w:rPr>
                                <w:t>звукопоглащающих</w:t>
                              </w:r>
                              <w:proofErr w:type="spellEnd"/>
                              <w:r w:rsidRPr="00C5103A">
                                <w:rPr>
                                  <w:color w:val="000000"/>
                                  <w:sz w:val="32"/>
                                  <w:szCs w:val="18"/>
                                </w:rPr>
                                <w:t xml:space="preserve"> добавок могут использоваться пемза, керамзит, шлак или те же самые вермикулит с перлитом. Плотность штукатурки, </w:t>
                              </w:r>
                              <w:r w:rsidRPr="00C5103A">
                                <w:rPr>
                                  <w:color w:val="000000"/>
                                  <w:sz w:val="32"/>
                                  <w:szCs w:val="18"/>
                                </w:rPr>
                                <w:lastRenderedPageBreak/>
                                <w:t>обеспечивающей акустический эффект составляет 500-1300 кг/м, а покраска или побелка снижают уровень защиты от посторонних шумов, поэтому нежелательны.</w:t>
                              </w:r>
                            </w:p>
                            <w:p w:rsidR="00C5103A" w:rsidRPr="00C5103A" w:rsidRDefault="00C5103A">
                              <w:pPr>
                                <w:pStyle w:val="a4"/>
                                <w:ind w:firstLine="204"/>
                                <w:jc w:val="both"/>
                                <w:rPr>
                                  <w:color w:val="000000"/>
                                  <w:sz w:val="32"/>
                                  <w:szCs w:val="18"/>
                                </w:rPr>
                              </w:pPr>
                              <w:r w:rsidRPr="00C5103A">
                                <w:rPr>
                                  <w:color w:val="000000"/>
                                  <w:sz w:val="32"/>
                                  <w:szCs w:val="18"/>
                                </w:rPr>
                                <w:t>Рис. </w:t>
                              </w:r>
                              <w:r w:rsidRPr="00C5103A">
                                <w:rPr>
                                  <w:rStyle w:val="a7"/>
                                  <w:color w:val="000000"/>
                                  <w:sz w:val="32"/>
                                  <w:szCs w:val="18"/>
                                </w:rPr>
                                <w:t>Гидроизоляционная штукатурка</w:t>
                              </w:r>
                            </w:p>
                            <w:p w:rsidR="00C5103A" w:rsidRPr="00C5103A" w:rsidRDefault="00C5103A">
                              <w:pPr>
                                <w:ind w:firstLine="136"/>
                                <w:jc w:val="both"/>
                                <w:rPr>
                                  <w:color w:val="656565"/>
                                  <w:sz w:val="32"/>
                                  <w:szCs w:val="20"/>
                                </w:rPr>
                              </w:pPr>
                              <w:r w:rsidRPr="00C5103A">
                                <w:rPr>
                                  <w:noProof/>
                                  <w:color w:val="656565"/>
                                  <w:sz w:val="32"/>
                                  <w:szCs w:val="20"/>
                                </w:rPr>
                                <w:drawing>
                                  <wp:inline distT="0" distB="0" distL="0" distR="0">
                                    <wp:extent cx="5132705" cy="3855720"/>
                                    <wp:effectExtent l="19050" t="0" r="0" b="0"/>
                                    <wp:docPr id="19" name="Рисунок 19" descr="https://studwood.ru/imag_/40/47327/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wood.ru/imag_/40/47327/image018.jpg"/>
                                            <pic:cNvPicPr>
                                              <a:picLocks noChangeAspect="1" noChangeArrowheads="1"/>
                                            </pic:cNvPicPr>
                                          </pic:nvPicPr>
                                          <pic:blipFill>
                                            <a:blip r:embed="rId13"/>
                                            <a:srcRect/>
                                            <a:stretch>
                                              <a:fillRect/>
                                            </a:stretch>
                                          </pic:blipFill>
                                          <pic:spPr bwMode="auto">
                                            <a:xfrm>
                                              <a:off x="0" y="0"/>
                                              <a:ext cx="5132705" cy="3855720"/>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color w:val="000000"/>
                                  <w:sz w:val="32"/>
                                  <w:szCs w:val="18"/>
                                </w:rPr>
                                <w:t>Гидроизоляционная штукатурка</w:t>
                              </w:r>
                            </w:p>
                            <w:p w:rsidR="00C5103A" w:rsidRPr="00C5103A" w:rsidRDefault="00C5103A">
                              <w:pPr>
                                <w:pStyle w:val="a4"/>
                                <w:ind w:firstLine="204"/>
                                <w:jc w:val="both"/>
                                <w:rPr>
                                  <w:color w:val="000000"/>
                                  <w:sz w:val="32"/>
                                  <w:szCs w:val="18"/>
                                </w:rPr>
                              </w:pPr>
                              <w:r w:rsidRPr="00C5103A">
                                <w:rPr>
                                  <w:color w:val="000000"/>
                                  <w:sz w:val="32"/>
                                  <w:szCs w:val="18"/>
                                </w:rPr>
                                <w:t>Гидроизоляционная штукатурка, состав которой чаще всего включает в себя какие-либо водонепроницаемые полимеры, предназначена для выполнения изоляционных слоев в помещениях или строениях с повышенной влажностью (ванные комнаты, подвалы, балконы, сараи).</w:t>
                              </w:r>
                            </w:p>
                            <w:p w:rsidR="00C5103A" w:rsidRPr="00C5103A" w:rsidRDefault="00C5103A">
                              <w:pPr>
                                <w:pStyle w:val="a4"/>
                                <w:ind w:firstLine="204"/>
                                <w:jc w:val="both"/>
                                <w:rPr>
                                  <w:color w:val="000000"/>
                                  <w:sz w:val="32"/>
                                  <w:szCs w:val="18"/>
                                </w:rPr>
                              </w:pPr>
                              <w:r w:rsidRPr="00C5103A">
                                <w:rPr>
                                  <w:color w:val="000000"/>
                                  <w:sz w:val="32"/>
                                  <w:szCs w:val="18"/>
                                </w:rPr>
                                <w:t xml:space="preserve">Особенно повышенные требования предъявляются к штукатурке бассейнов и колодцев, ведь в этом случае оштукатуренная поверхность постоянно соприкасается с водой и испытывает определенные гидравлические нагрузки. Обычно в качестве затворяющей жидкости применяются акриловые, эпоксидные или полиуретановые смолы. </w:t>
                              </w:r>
                              <w:proofErr w:type="gramStart"/>
                              <w:r w:rsidRPr="00C5103A">
                                <w:rPr>
                                  <w:color w:val="000000"/>
                                  <w:sz w:val="32"/>
                                  <w:szCs w:val="18"/>
                                </w:rPr>
                                <w:t xml:space="preserve">Для усиления водоотталкивающих свойств при меняются и специальные технологии - нанесение раствора при помощи </w:t>
                              </w:r>
                              <w:proofErr w:type="spellStart"/>
                              <w:r w:rsidRPr="00C5103A">
                                <w:rPr>
                                  <w:color w:val="000000"/>
                                  <w:sz w:val="32"/>
                                  <w:szCs w:val="18"/>
                                </w:rPr>
                                <w:lastRenderedPageBreak/>
                                <w:t>тонкрет-машины</w:t>
                              </w:r>
                              <w:proofErr w:type="spellEnd"/>
                              <w:r w:rsidRPr="00C5103A">
                                <w:rPr>
                                  <w:color w:val="000000"/>
                                  <w:sz w:val="32"/>
                                  <w:szCs w:val="18"/>
                                </w:rPr>
                                <w:t xml:space="preserve"> (цемент-пушки).</w:t>
                              </w:r>
                              <w:proofErr w:type="gramEnd"/>
                            </w:p>
                            <w:p w:rsidR="00C5103A" w:rsidRPr="00C5103A" w:rsidRDefault="00C5103A">
                              <w:pPr>
                                <w:pStyle w:val="a4"/>
                                <w:ind w:firstLine="204"/>
                                <w:jc w:val="both"/>
                                <w:rPr>
                                  <w:color w:val="000000"/>
                                  <w:sz w:val="32"/>
                                  <w:szCs w:val="18"/>
                                </w:rPr>
                              </w:pPr>
                              <w:r w:rsidRPr="00C5103A">
                                <w:rPr>
                                  <w:i/>
                                  <w:iCs/>
                                  <w:color w:val="000000"/>
                                  <w:sz w:val="32"/>
                                  <w:szCs w:val="18"/>
                                </w:rPr>
                                <w:t>Специальные штукатурки</w:t>
                              </w:r>
                            </w:p>
                            <w:p w:rsidR="00C5103A" w:rsidRPr="00C5103A" w:rsidRDefault="00C5103A">
                              <w:pPr>
                                <w:pStyle w:val="a4"/>
                                <w:ind w:firstLine="204"/>
                                <w:jc w:val="both"/>
                                <w:rPr>
                                  <w:color w:val="000000"/>
                                  <w:sz w:val="32"/>
                                  <w:szCs w:val="18"/>
                                </w:rPr>
                              </w:pPr>
                              <w:r w:rsidRPr="00C5103A">
                                <w:rPr>
                                  <w:rStyle w:val="a7"/>
                                  <w:color w:val="000000"/>
                                  <w:sz w:val="32"/>
                                  <w:szCs w:val="18"/>
                                </w:rPr>
                                <w:t xml:space="preserve">Технологии нанесения специальных штукатурок стандартные. Чтобы оштукатуренная поверхность </w:t>
                              </w:r>
                              <w:proofErr w:type="gramStart"/>
                              <w:r w:rsidRPr="00C5103A">
                                <w:rPr>
                                  <w:rStyle w:val="a7"/>
                                  <w:color w:val="000000"/>
                                  <w:sz w:val="32"/>
                                  <w:szCs w:val="18"/>
                                </w:rPr>
                                <w:t>приобрела</w:t>
                              </w:r>
                              <w:proofErr w:type="gramEnd"/>
                              <w:r w:rsidRPr="00C5103A">
                                <w:rPr>
                                  <w:rStyle w:val="a7"/>
                                  <w:color w:val="000000"/>
                                  <w:sz w:val="32"/>
                                  <w:szCs w:val="18"/>
                                </w:rPr>
                                <w:t xml:space="preserve"> заданные свойства используют специальные наполнители. Необходимость применения специальной штукатурки должна быть непременно отмечена в проектно-сметной документации, с указанием ее точного состава.</w:t>
                              </w:r>
                            </w:p>
                            <w:p w:rsidR="00C5103A" w:rsidRPr="00C5103A" w:rsidRDefault="00C5103A">
                              <w:pPr>
                                <w:pStyle w:val="a4"/>
                                <w:ind w:firstLine="204"/>
                                <w:jc w:val="both"/>
                                <w:rPr>
                                  <w:b/>
                                  <w:bCs/>
                                  <w:color w:val="000000"/>
                                  <w:sz w:val="32"/>
                                  <w:szCs w:val="18"/>
                                </w:rPr>
                              </w:pPr>
                              <w:r w:rsidRPr="00C5103A">
                                <w:rPr>
                                  <w:b/>
                                  <w:bCs/>
                                  <w:color w:val="000000"/>
                                  <w:sz w:val="32"/>
                                  <w:szCs w:val="18"/>
                                </w:rPr>
                                <w:t>Рис. </w:t>
                              </w:r>
                              <w:r w:rsidRPr="00C5103A">
                                <w:rPr>
                                  <w:rStyle w:val="a7"/>
                                  <w:color w:val="000000"/>
                                  <w:sz w:val="32"/>
                                  <w:szCs w:val="18"/>
                                </w:rPr>
                                <w:t>Рентгенозащитная штукатурка</w:t>
                              </w:r>
                            </w:p>
                            <w:p w:rsidR="00C5103A" w:rsidRPr="00C5103A" w:rsidRDefault="00C5103A">
                              <w:pPr>
                                <w:ind w:firstLine="136"/>
                                <w:jc w:val="both"/>
                                <w:rPr>
                                  <w:rStyle w:val="a7"/>
                                  <w:color w:val="656565"/>
                                  <w:sz w:val="32"/>
                                  <w:szCs w:val="20"/>
                                </w:rPr>
                              </w:pPr>
                              <w:r w:rsidRPr="00C5103A">
                                <w:rPr>
                                  <w:b/>
                                  <w:bCs/>
                                  <w:noProof/>
                                  <w:color w:val="656565"/>
                                  <w:sz w:val="32"/>
                                  <w:szCs w:val="20"/>
                                </w:rPr>
                                <w:drawing>
                                  <wp:inline distT="0" distB="0" distL="0" distR="0">
                                    <wp:extent cx="1224915" cy="2233930"/>
                                    <wp:effectExtent l="19050" t="0" r="0" b="0"/>
                                    <wp:docPr id="20" name="Рисунок 20" descr="https://studwood.ru/imag_/40/47327/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wood.ru/imag_/40/47327/image019.jpg"/>
                                            <pic:cNvPicPr>
                                              <a:picLocks noChangeAspect="1" noChangeArrowheads="1"/>
                                            </pic:cNvPicPr>
                                          </pic:nvPicPr>
                                          <pic:blipFill>
                                            <a:blip r:embed="rId14"/>
                                            <a:srcRect/>
                                            <a:stretch>
                                              <a:fillRect/>
                                            </a:stretch>
                                          </pic:blipFill>
                                          <pic:spPr bwMode="auto">
                                            <a:xfrm>
                                              <a:off x="0" y="0"/>
                                              <a:ext cx="1224915" cy="2233930"/>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b/>
                                  <w:bCs/>
                                  <w:color w:val="000000"/>
                                  <w:sz w:val="32"/>
                                  <w:szCs w:val="18"/>
                                </w:rPr>
                                <w:t>Рентгенозащитная штукатурка</w:t>
                              </w:r>
                            </w:p>
                            <w:p w:rsidR="00C5103A" w:rsidRPr="00C5103A" w:rsidRDefault="00C5103A">
                              <w:pPr>
                                <w:pStyle w:val="a4"/>
                                <w:ind w:firstLine="204"/>
                                <w:jc w:val="both"/>
                                <w:rPr>
                                  <w:b/>
                                  <w:bCs/>
                                  <w:color w:val="000000"/>
                                  <w:sz w:val="32"/>
                                  <w:szCs w:val="18"/>
                                </w:rPr>
                              </w:pPr>
                              <w:r w:rsidRPr="00C5103A">
                                <w:rPr>
                                  <w:b/>
                                  <w:bCs/>
                                  <w:color w:val="000000"/>
                                  <w:sz w:val="32"/>
                                  <w:szCs w:val="18"/>
                                </w:rPr>
                                <w:t>К специальным штукатурным смесям, прежде всего, относится рентгенозащитная штукатурка, гост 4682-84 регламентирует основные свойства баритового концентрата, используемого в качестве главного компонента в этой сухой смеси. Баритовая штукатурка является довольно дешевой альтернативой свинцовым экранам, используемым в качестве защиты от электромагнитных ионизирующих лучей. Толщина защитного слоя обычно выдерживается около 50 мм, а, при необходимости более массивного слоя защиты, применяются баритовые плиты.</w:t>
                              </w:r>
                            </w:p>
                            <w:p w:rsidR="00C5103A" w:rsidRPr="00C5103A" w:rsidRDefault="00C5103A">
                              <w:pPr>
                                <w:pStyle w:val="a4"/>
                                <w:ind w:firstLine="204"/>
                                <w:jc w:val="both"/>
                                <w:rPr>
                                  <w:b/>
                                  <w:bCs/>
                                  <w:color w:val="000000"/>
                                  <w:sz w:val="32"/>
                                  <w:szCs w:val="18"/>
                                </w:rPr>
                              </w:pPr>
                              <w:r w:rsidRPr="00C5103A">
                                <w:rPr>
                                  <w:b/>
                                  <w:bCs/>
                                  <w:color w:val="000000"/>
                                  <w:sz w:val="32"/>
                                  <w:szCs w:val="18"/>
                                </w:rPr>
                                <w:t xml:space="preserve">При работе с баритовой штукатуркой, температура </w:t>
                              </w:r>
                              <w:r w:rsidRPr="00C5103A">
                                <w:rPr>
                                  <w:b/>
                                  <w:bCs/>
                                  <w:color w:val="000000"/>
                                  <w:sz w:val="32"/>
                                  <w:szCs w:val="18"/>
                                </w:rPr>
                                <w:lastRenderedPageBreak/>
                                <w:t xml:space="preserve">окружающего воздуха не должна опускаться ниже 15С. Кроме того, оштукатуривать всю поверхность надо единовременно, так как стыковать </w:t>
                              </w:r>
                              <w:proofErr w:type="spellStart"/>
                              <w:r w:rsidRPr="00C5103A">
                                <w:rPr>
                                  <w:b/>
                                  <w:bCs/>
                                  <w:color w:val="000000"/>
                                  <w:sz w:val="32"/>
                                  <w:szCs w:val="18"/>
                                </w:rPr>
                                <w:t>ренгенозащитную</w:t>
                              </w:r>
                              <w:proofErr w:type="spellEnd"/>
                              <w:r w:rsidRPr="00C5103A">
                                <w:rPr>
                                  <w:b/>
                                  <w:bCs/>
                                  <w:color w:val="000000"/>
                                  <w:sz w:val="32"/>
                                  <w:szCs w:val="18"/>
                                </w:rPr>
                                <w:t xml:space="preserve"> штукатурку запрещено.</w:t>
                              </w:r>
                            </w:p>
                            <w:p w:rsidR="00C5103A" w:rsidRPr="00C5103A" w:rsidRDefault="00C5103A">
                              <w:pPr>
                                <w:pStyle w:val="a4"/>
                                <w:ind w:firstLine="204"/>
                                <w:jc w:val="both"/>
                                <w:rPr>
                                  <w:b/>
                                  <w:bCs/>
                                  <w:color w:val="000000"/>
                                  <w:sz w:val="32"/>
                                  <w:szCs w:val="18"/>
                                </w:rPr>
                              </w:pPr>
                              <w:r w:rsidRPr="00C5103A">
                                <w:rPr>
                                  <w:b/>
                                  <w:bCs/>
                                  <w:color w:val="000000"/>
                                  <w:sz w:val="32"/>
                                  <w:szCs w:val="18"/>
                                </w:rPr>
                                <w:t>Рис. </w:t>
                              </w:r>
                              <w:r w:rsidRPr="00C5103A">
                                <w:rPr>
                                  <w:rStyle w:val="a7"/>
                                  <w:color w:val="000000"/>
                                  <w:sz w:val="32"/>
                                  <w:szCs w:val="18"/>
                                </w:rPr>
                                <w:t>Кислотостойкая штукатурка</w:t>
                              </w:r>
                            </w:p>
                            <w:p w:rsidR="00C5103A" w:rsidRPr="00C5103A" w:rsidRDefault="00C5103A">
                              <w:pPr>
                                <w:ind w:firstLine="136"/>
                                <w:jc w:val="both"/>
                                <w:rPr>
                                  <w:rStyle w:val="a7"/>
                                  <w:color w:val="656565"/>
                                  <w:sz w:val="32"/>
                                  <w:szCs w:val="20"/>
                                </w:rPr>
                              </w:pPr>
                              <w:r w:rsidRPr="00C5103A">
                                <w:rPr>
                                  <w:b/>
                                  <w:bCs/>
                                  <w:noProof/>
                                  <w:color w:val="656565"/>
                                  <w:sz w:val="32"/>
                                  <w:szCs w:val="20"/>
                                </w:rPr>
                                <w:drawing>
                                  <wp:inline distT="0" distB="0" distL="0" distR="0">
                                    <wp:extent cx="3070860" cy="3916680"/>
                                    <wp:effectExtent l="19050" t="0" r="0" b="0"/>
                                    <wp:docPr id="7" name="Рисунок 21" descr="https://studwood.ru/imag_/40/47327/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wood.ru/imag_/40/47327/image020.jpg"/>
                                            <pic:cNvPicPr>
                                              <a:picLocks noChangeAspect="1" noChangeArrowheads="1"/>
                                            </pic:cNvPicPr>
                                          </pic:nvPicPr>
                                          <pic:blipFill>
                                            <a:blip r:embed="rId15"/>
                                            <a:srcRect/>
                                            <a:stretch>
                                              <a:fillRect/>
                                            </a:stretch>
                                          </pic:blipFill>
                                          <pic:spPr bwMode="auto">
                                            <a:xfrm>
                                              <a:off x="0" y="0"/>
                                              <a:ext cx="3070860" cy="3916680"/>
                                            </a:xfrm>
                                            <a:prstGeom prst="rect">
                                              <a:avLst/>
                                            </a:prstGeom>
                                            <a:noFill/>
                                            <a:ln w="9525">
                                              <a:noFill/>
                                              <a:miter lim="800000"/>
                                              <a:headEnd/>
                                              <a:tailEnd/>
                                            </a:ln>
                                          </pic:spPr>
                                        </pic:pic>
                                      </a:graphicData>
                                    </a:graphic>
                                  </wp:inline>
                                </w:drawing>
                              </w:r>
                            </w:p>
                            <w:p w:rsidR="00C5103A" w:rsidRPr="00C5103A" w:rsidRDefault="00C5103A">
                              <w:pPr>
                                <w:pStyle w:val="a4"/>
                                <w:ind w:firstLine="204"/>
                                <w:jc w:val="both"/>
                                <w:rPr>
                                  <w:color w:val="000000"/>
                                  <w:sz w:val="32"/>
                                  <w:szCs w:val="18"/>
                                </w:rPr>
                              </w:pPr>
                              <w:r w:rsidRPr="00C5103A">
                                <w:rPr>
                                  <w:b/>
                                  <w:bCs/>
                                  <w:color w:val="000000"/>
                                  <w:sz w:val="32"/>
                                  <w:szCs w:val="18"/>
                                </w:rPr>
                                <w:t>Кислотостойкая штукатурка</w:t>
                              </w:r>
                            </w:p>
                            <w:p w:rsidR="00C5103A" w:rsidRPr="00C5103A" w:rsidRDefault="00C5103A">
                              <w:pPr>
                                <w:pStyle w:val="a4"/>
                                <w:ind w:firstLine="204"/>
                                <w:jc w:val="both"/>
                                <w:rPr>
                                  <w:b/>
                                  <w:bCs/>
                                  <w:color w:val="000000"/>
                                  <w:sz w:val="32"/>
                                  <w:szCs w:val="18"/>
                                </w:rPr>
                              </w:pPr>
                              <w:r w:rsidRPr="00C5103A">
                                <w:rPr>
                                  <w:b/>
                                  <w:bCs/>
                                  <w:color w:val="000000"/>
                                  <w:sz w:val="32"/>
                                  <w:szCs w:val="18"/>
                                </w:rPr>
                                <w:t xml:space="preserve">Также относится к разряду </w:t>
                              </w:r>
                              <w:proofErr w:type="gramStart"/>
                              <w:r w:rsidRPr="00C5103A">
                                <w:rPr>
                                  <w:b/>
                                  <w:bCs/>
                                  <w:color w:val="000000"/>
                                  <w:sz w:val="32"/>
                                  <w:szCs w:val="18"/>
                                </w:rPr>
                                <w:t>специальных</w:t>
                              </w:r>
                              <w:proofErr w:type="gramEnd"/>
                              <w:r w:rsidRPr="00C5103A">
                                <w:rPr>
                                  <w:b/>
                                  <w:bCs/>
                                  <w:color w:val="000000"/>
                                  <w:sz w:val="32"/>
                                  <w:szCs w:val="18"/>
                                </w:rPr>
                                <w:t xml:space="preserve">. Чаще всего </w:t>
                              </w:r>
                              <w:proofErr w:type="gramStart"/>
                              <w:r w:rsidRPr="00C5103A">
                                <w:rPr>
                                  <w:b/>
                                  <w:bCs/>
                                  <w:color w:val="000000"/>
                                  <w:sz w:val="32"/>
                                  <w:szCs w:val="18"/>
                                </w:rPr>
                                <w:t>задействована</w:t>
                              </w:r>
                              <w:proofErr w:type="gramEnd"/>
                              <w:r w:rsidRPr="00C5103A">
                                <w:rPr>
                                  <w:b/>
                                  <w:bCs/>
                                  <w:color w:val="000000"/>
                                  <w:sz w:val="32"/>
                                  <w:szCs w:val="18"/>
                                </w:rPr>
                                <w:t xml:space="preserve"> при отделке цехов на предприятиях химической промышленности и в крупных лабораториях, где на стены зданий воздействуют агрессивные кислотные пары.</w:t>
                              </w:r>
                            </w:p>
                            <w:p w:rsidR="00C5103A" w:rsidRPr="00C5103A" w:rsidRDefault="00C5103A">
                              <w:pPr>
                                <w:pStyle w:val="a4"/>
                                <w:ind w:firstLine="204"/>
                                <w:jc w:val="both"/>
                                <w:rPr>
                                  <w:b/>
                                  <w:bCs/>
                                  <w:color w:val="000000"/>
                                  <w:sz w:val="32"/>
                                  <w:szCs w:val="18"/>
                                </w:rPr>
                              </w:pPr>
                              <w:r w:rsidRPr="00C5103A">
                                <w:rPr>
                                  <w:b/>
                                  <w:bCs/>
                                  <w:color w:val="000000"/>
                                  <w:sz w:val="32"/>
                                  <w:szCs w:val="18"/>
                                </w:rPr>
                                <w:t xml:space="preserve">Обычно для создания кислотостойкой поверхности используется штукатурка на жидком калиевом стекле. Так как жидкое стекло разрушается под воздействием воздуха, слой кислотостойкой штукатурки защищают </w:t>
                              </w:r>
                              <w:proofErr w:type="spellStart"/>
                              <w:r w:rsidRPr="00C5103A">
                                <w:rPr>
                                  <w:b/>
                                  <w:bCs/>
                                  <w:color w:val="000000"/>
                                  <w:sz w:val="32"/>
                                  <w:szCs w:val="18"/>
                                </w:rPr>
                                <w:t>накрывочным</w:t>
                              </w:r>
                              <w:proofErr w:type="spellEnd"/>
                              <w:r w:rsidRPr="00C5103A">
                                <w:rPr>
                                  <w:b/>
                                  <w:bCs/>
                                  <w:color w:val="000000"/>
                                  <w:sz w:val="32"/>
                                  <w:szCs w:val="18"/>
                                </w:rPr>
                                <w:t xml:space="preserve"> слоем обычного цементно-песчаного раствора, который тщательно затирают с использованием цементного молока (</w:t>
                              </w:r>
                              <w:proofErr w:type="spellStart"/>
                              <w:r w:rsidRPr="00C5103A">
                                <w:rPr>
                                  <w:b/>
                                  <w:bCs/>
                                  <w:color w:val="000000"/>
                                  <w:sz w:val="32"/>
                                  <w:szCs w:val="18"/>
                                </w:rPr>
                                <w:t>железнят</w:t>
                              </w:r>
                              <w:proofErr w:type="spellEnd"/>
                              <w:r w:rsidRPr="00C5103A">
                                <w:rPr>
                                  <w:b/>
                                  <w:bCs/>
                                  <w:color w:val="000000"/>
                                  <w:sz w:val="32"/>
                                  <w:szCs w:val="18"/>
                                </w:rPr>
                                <w:t xml:space="preserve">). Дополнительно в такие </w:t>
                              </w:r>
                              <w:r w:rsidR="00137C4D">
                                <w:rPr>
                                  <w:b/>
                                  <w:bCs/>
                                  <w:color w:val="000000"/>
                                  <w:sz w:val="32"/>
                                  <w:szCs w:val="18"/>
                                </w:rPr>
                                <w:lastRenderedPageBreak/>
                                <w:t>раствора</w:t>
                              </w:r>
                              <w:r w:rsidRPr="00C5103A">
                                <w:rPr>
                                  <w:b/>
                                  <w:bCs/>
                                  <w:color w:val="000000"/>
                                  <w:sz w:val="32"/>
                                  <w:szCs w:val="18"/>
                                </w:rPr>
                                <w:t xml:space="preserve"> для оштукатуривания поверхности вводят кварцит и каменную муку.</w:t>
                              </w:r>
                            </w:p>
                            <w:p w:rsidR="00C5103A" w:rsidRPr="00C5103A" w:rsidRDefault="00C5103A">
                              <w:pPr>
                                <w:ind w:firstLine="136"/>
                                <w:jc w:val="both"/>
                                <w:rPr>
                                  <w:rStyle w:val="a7"/>
                                  <w:color w:val="656565"/>
                                  <w:sz w:val="32"/>
                                  <w:szCs w:val="20"/>
                                </w:rPr>
                              </w:pPr>
                              <w:r w:rsidRPr="00C5103A">
                                <w:rPr>
                                  <w:b/>
                                  <w:bCs/>
                                  <w:noProof/>
                                  <w:color w:val="656565"/>
                                  <w:sz w:val="32"/>
                                  <w:szCs w:val="20"/>
                                </w:rPr>
                                <w:drawing>
                                  <wp:inline distT="0" distB="0" distL="0" distR="0">
                                    <wp:extent cx="5227320" cy="3476625"/>
                                    <wp:effectExtent l="19050" t="0" r="0" b="0"/>
                                    <wp:docPr id="22" name="Рисунок 22" descr="Декоративн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коративная штукатурка"/>
                                            <pic:cNvPicPr>
                                              <a:picLocks noChangeAspect="1" noChangeArrowheads="1"/>
                                            </pic:cNvPicPr>
                                          </pic:nvPicPr>
                                          <pic:blipFill>
                                            <a:blip r:embed="rId16"/>
                                            <a:srcRect/>
                                            <a:stretch>
                                              <a:fillRect/>
                                            </a:stretch>
                                          </pic:blipFill>
                                          <pic:spPr bwMode="auto">
                                            <a:xfrm>
                                              <a:off x="0" y="0"/>
                                              <a:ext cx="5227320" cy="3476625"/>
                                            </a:xfrm>
                                            <a:prstGeom prst="rect">
                                              <a:avLst/>
                                            </a:prstGeom>
                                            <a:noFill/>
                                            <a:ln w="9525">
                                              <a:noFill/>
                                              <a:miter lim="800000"/>
                                              <a:headEnd/>
                                              <a:tailEnd/>
                                            </a:ln>
                                          </pic:spPr>
                                        </pic:pic>
                                      </a:graphicData>
                                    </a:graphic>
                                  </wp:inline>
                                </w:drawing>
                              </w:r>
                            </w:p>
                            <w:p w:rsidR="00C5103A" w:rsidRPr="00C5103A" w:rsidRDefault="00C5103A">
                              <w:pPr>
                                <w:ind w:firstLine="136"/>
                                <w:jc w:val="both"/>
                                <w:rPr>
                                  <w:rStyle w:val="a7"/>
                                  <w:color w:val="656565"/>
                                  <w:sz w:val="32"/>
                                  <w:szCs w:val="20"/>
                                </w:rPr>
                              </w:pPr>
                            </w:p>
                            <w:p w:rsidR="00C5103A" w:rsidRPr="00C5103A" w:rsidRDefault="00C5103A">
                              <w:pPr>
                                <w:ind w:firstLine="136"/>
                                <w:jc w:val="both"/>
                                <w:rPr>
                                  <w:rStyle w:val="a7"/>
                                  <w:color w:val="656565"/>
                                  <w:sz w:val="32"/>
                                </w:rPr>
                              </w:pPr>
                            </w:p>
                          </w:tc>
                        </w:tr>
                      </w:tbl>
                      <w:p w:rsidR="00980B14" w:rsidRDefault="00C5103A" w:rsidP="00980B14">
                        <w:pPr>
                          <w:pStyle w:val="1"/>
                          <w:spacing w:before="0" w:beforeAutospacing="0" w:after="0" w:afterAutospacing="0" w:line="489" w:lineRule="atLeast"/>
                          <w:rPr>
                            <w:sz w:val="44"/>
                            <w:szCs w:val="44"/>
                          </w:rPr>
                        </w:pPr>
                        <w:r>
                          <w:rPr>
                            <w:rStyle w:val="articleseperator"/>
                            <w:color w:val="656565"/>
                            <w:sz w:val="20"/>
                            <w:szCs w:val="20"/>
                          </w:rPr>
                          <w:lastRenderedPageBreak/>
                          <w:t> </w:t>
                        </w:r>
                        <w:r w:rsidR="00980B14">
                          <w:rPr>
                            <w:sz w:val="44"/>
                            <w:szCs w:val="44"/>
                          </w:rPr>
                          <w:t>Виды штукатурки специального назначения</w:t>
                        </w:r>
                      </w:p>
                      <w:p w:rsidR="00980B14" w:rsidRDefault="00980B14" w:rsidP="00980B14">
                        <w:pPr>
                          <w:spacing w:line="217" w:lineRule="atLeast"/>
                          <w:rPr>
                            <w:sz w:val="24"/>
                            <w:szCs w:val="24"/>
                          </w:rPr>
                        </w:pPr>
                      </w:p>
                      <w:p w:rsidR="00980B14" w:rsidRDefault="00980B14" w:rsidP="00AC25A1">
                        <w:pPr>
                          <w:pStyle w:val="z-"/>
                          <w:jc w:val="left"/>
                        </w:pPr>
                        <w:r>
                          <w:t>Начало формы</w:t>
                        </w:r>
                      </w:p>
                      <w:p w:rsidR="00980B14" w:rsidRDefault="00980B14" w:rsidP="00980B14">
                        <w:pPr>
                          <w:shd w:val="clear" w:color="auto" w:fill="FFFFFF"/>
                          <w:spacing w:before="326" w:line="353" w:lineRule="atLeast"/>
                          <w:rPr>
                            <w:rFonts w:ascii="Arial" w:hAnsi="Arial" w:cs="Arial"/>
                            <w:sz w:val="23"/>
                            <w:szCs w:val="23"/>
                          </w:rPr>
                        </w:pPr>
                      </w:p>
                      <w:p w:rsidR="00980B14" w:rsidRPr="00AC25A1" w:rsidRDefault="00980B14" w:rsidP="00980B14">
                        <w:pPr>
                          <w:pStyle w:val="z-1"/>
                          <w:rPr>
                            <w:sz w:val="18"/>
                          </w:rPr>
                        </w:pPr>
                        <w:r w:rsidRPr="00AC25A1">
                          <w:rPr>
                            <w:sz w:val="18"/>
                          </w:rPr>
                          <w:t>Конец формы</w:t>
                        </w:r>
                      </w:p>
                      <w:p w:rsidR="00980B14" w:rsidRPr="00AC25A1" w:rsidRDefault="00980B14" w:rsidP="00980B14">
                        <w:pPr>
                          <w:pStyle w:val="paragraph"/>
                          <w:spacing w:before="0" w:beforeAutospacing="0" w:after="0" w:afterAutospacing="0"/>
                          <w:rPr>
                            <w:i/>
                            <w:iCs/>
                            <w:sz w:val="28"/>
                          </w:rPr>
                        </w:pPr>
                        <w:r w:rsidRPr="00AC25A1">
                          <w:rPr>
                            <w:i/>
                            <w:iCs/>
                            <w:sz w:val="28"/>
                          </w:rPr>
                          <w:t>Всем известно, что штукатурные смеси используются для чернового выравнивания основания под последующее нанесение декоративного материала. Однако мало кто знает, что для придания поверхности дополнительных свойств (тепл</w:t>
                        </w:r>
                        <w:proofErr w:type="gramStart"/>
                        <w:r w:rsidRPr="00AC25A1">
                          <w:rPr>
                            <w:i/>
                            <w:iCs/>
                            <w:sz w:val="28"/>
                          </w:rPr>
                          <w:t>о-</w:t>
                        </w:r>
                        <w:proofErr w:type="gramEnd"/>
                        <w:r w:rsidRPr="00AC25A1">
                          <w:rPr>
                            <w:i/>
                            <w:iCs/>
                            <w:sz w:val="28"/>
                          </w:rPr>
                          <w:t xml:space="preserve"> и </w:t>
                        </w:r>
                        <w:proofErr w:type="spellStart"/>
                        <w:r w:rsidRPr="00AC25A1">
                          <w:rPr>
                            <w:i/>
                            <w:iCs/>
                            <w:sz w:val="28"/>
                          </w:rPr>
                          <w:t>звукозащиты</w:t>
                        </w:r>
                        <w:proofErr w:type="spellEnd"/>
                        <w:r w:rsidRPr="00AC25A1">
                          <w:rPr>
                            <w:i/>
                            <w:iCs/>
                            <w:sz w:val="28"/>
                          </w:rPr>
                          <w:t>, гидроизоляции и т.п.) может быть использована штукатурка специального назначения.</w:t>
                        </w:r>
                      </w:p>
                      <w:p w:rsidR="00980B14" w:rsidRDefault="00980B14" w:rsidP="00980B14">
                        <w:pPr>
                          <w:pStyle w:val="2"/>
                          <w:spacing w:before="380" w:beforeAutospacing="0" w:after="0" w:afterAutospacing="0" w:line="380" w:lineRule="atLeast"/>
                          <w:rPr>
                            <w:sz w:val="33"/>
                            <w:szCs w:val="33"/>
                          </w:rPr>
                        </w:pPr>
                        <w:r>
                          <w:rPr>
                            <w:sz w:val="33"/>
                            <w:szCs w:val="33"/>
                          </w:rPr>
                          <w:t>Виды специальных штукатурок</w:t>
                        </w:r>
                      </w:p>
                      <w:p w:rsidR="00980B14" w:rsidRPr="00AC25A1" w:rsidRDefault="00980B14" w:rsidP="00980B14">
                        <w:pPr>
                          <w:pStyle w:val="paragraph"/>
                          <w:spacing w:before="109" w:beforeAutospacing="0" w:after="0" w:afterAutospacing="0"/>
                          <w:rPr>
                            <w:sz w:val="28"/>
                          </w:rPr>
                        </w:pPr>
                        <w:r w:rsidRPr="00AC25A1">
                          <w:rPr>
                            <w:sz w:val="28"/>
                          </w:rPr>
                          <w:t>В зависимости от функциональных особенностей выделяют определенные группы штукатурных покрытий:</w:t>
                        </w:r>
                      </w:p>
                      <w:p w:rsidR="00980B14" w:rsidRDefault="00980B14" w:rsidP="00980B14">
                        <w:pPr>
                          <w:pStyle w:val="3"/>
                          <w:spacing w:before="435" w:beforeAutospacing="0" w:after="0" w:afterAutospacing="0" w:line="380" w:lineRule="atLeast"/>
                          <w:rPr>
                            <w:b w:val="0"/>
                            <w:bCs w:val="0"/>
                            <w:sz w:val="33"/>
                            <w:szCs w:val="33"/>
                          </w:rPr>
                        </w:pPr>
                        <w:r>
                          <w:rPr>
                            <w:b w:val="0"/>
                            <w:bCs w:val="0"/>
                            <w:sz w:val="33"/>
                            <w:szCs w:val="33"/>
                          </w:rPr>
                          <w:t>Теплозащитная штукатурка</w:t>
                        </w:r>
                      </w:p>
                      <w:p w:rsidR="00980B14" w:rsidRPr="00AC25A1" w:rsidRDefault="00980B14" w:rsidP="00980B14">
                        <w:pPr>
                          <w:pStyle w:val="paragraph"/>
                          <w:spacing w:before="109" w:beforeAutospacing="0" w:after="0" w:afterAutospacing="0"/>
                          <w:rPr>
                            <w:sz w:val="28"/>
                          </w:rPr>
                        </w:pPr>
                        <w:r w:rsidRPr="00AC25A1">
                          <w:rPr>
                            <w:sz w:val="28"/>
                          </w:rPr>
                          <w:lastRenderedPageBreak/>
                          <w:t xml:space="preserve">Иначе именуется «теплой». Применяется для теплоизоляции всего помещения в целом или отдельных его коммуникаций. Основной структурный элемент – цементно-песчаная масса. Для придания </w:t>
                        </w:r>
                        <w:proofErr w:type="spellStart"/>
                        <w:r w:rsidRPr="00AC25A1">
                          <w:rPr>
                            <w:sz w:val="28"/>
                          </w:rPr>
                          <w:t>теплосберегающих</w:t>
                        </w:r>
                        <w:proofErr w:type="spellEnd"/>
                        <w:r w:rsidRPr="00AC25A1">
                          <w:rPr>
                            <w:sz w:val="28"/>
                          </w:rPr>
                          <w:t xml:space="preserve"> и утепляющих свойств добавляются различные наполнители: пеностекло, вермикулит, вспученный перлит, пенопласт и другие.</w:t>
                        </w:r>
                      </w:p>
                      <w:p w:rsidR="00980B14" w:rsidRPr="00AC25A1" w:rsidRDefault="00980B14" w:rsidP="00980B14">
                        <w:pPr>
                          <w:pStyle w:val="paragraph"/>
                          <w:spacing w:before="163" w:beforeAutospacing="0" w:after="0" w:afterAutospacing="0"/>
                          <w:rPr>
                            <w:sz w:val="28"/>
                          </w:rPr>
                        </w:pPr>
                        <w:r w:rsidRPr="00AC25A1">
                          <w:rPr>
                            <w:sz w:val="28"/>
                          </w:rPr>
                          <w:t>Особенность смеси в ее «легкости», поскольку все компоненты, помимо небольшой плотности, имеют малый вес. Поэтому штукатурная смесь даже при достаточно толстом слое не добавляет особой нагрузки на стены, создавая при этом комфортные микроклиматические условия.</w:t>
                        </w:r>
                      </w:p>
                      <w:p w:rsidR="00980B14" w:rsidRPr="00AC25A1" w:rsidRDefault="00980B14" w:rsidP="00980B14">
                        <w:pPr>
                          <w:pStyle w:val="paragraph"/>
                          <w:spacing w:before="163" w:beforeAutospacing="0" w:after="0" w:afterAutospacing="0"/>
                          <w:rPr>
                            <w:sz w:val="28"/>
                          </w:rPr>
                        </w:pPr>
                        <w:r w:rsidRPr="00AC25A1">
                          <w:rPr>
                            <w:sz w:val="28"/>
                          </w:rPr>
                          <w:t>Теплоизоляционная штукатурка пользуется большой популярностью в частном домостроительстве. Ее применение для внутреннего утепления позволяет отказаться от необходимости создания дополнительного утепляющего слоя снаружи.</w:t>
                        </w:r>
                      </w:p>
                      <w:p w:rsidR="00980B14" w:rsidRPr="00AC25A1" w:rsidRDefault="00980B14" w:rsidP="00980B14">
                        <w:pPr>
                          <w:pStyle w:val="paragraph"/>
                          <w:spacing w:before="163" w:beforeAutospacing="0" w:after="0" w:afterAutospacing="0"/>
                          <w:rPr>
                            <w:sz w:val="28"/>
                          </w:rPr>
                        </w:pPr>
                        <w:r w:rsidRPr="00AC25A1">
                          <w:rPr>
                            <w:sz w:val="28"/>
                          </w:rPr>
                          <w:t>Характеризуется она не только теплозащитными, но и огнеупорными параметрами за счет наличия в составе минеральных наполнителей.</w:t>
                        </w:r>
                      </w:p>
                      <w:p w:rsidR="00980B14" w:rsidRDefault="00980B14" w:rsidP="00980B14">
                        <w:pPr>
                          <w:pStyle w:val="3"/>
                          <w:spacing w:before="380" w:beforeAutospacing="0" w:after="0" w:afterAutospacing="0" w:line="380" w:lineRule="atLeast"/>
                          <w:rPr>
                            <w:b w:val="0"/>
                            <w:bCs w:val="0"/>
                            <w:sz w:val="33"/>
                            <w:szCs w:val="33"/>
                          </w:rPr>
                        </w:pPr>
                        <w:r>
                          <w:rPr>
                            <w:b w:val="0"/>
                            <w:bCs w:val="0"/>
                            <w:sz w:val="33"/>
                            <w:szCs w:val="33"/>
                          </w:rPr>
                          <w:t>Гидроизоляционная штукатурка</w:t>
                        </w:r>
                      </w:p>
                      <w:p w:rsidR="00980B14" w:rsidRPr="00AC25A1" w:rsidRDefault="00980B14" w:rsidP="00980B14">
                        <w:pPr>
                          <w:pStyle w:val="paragraph"/>
                          <w:spacing w:before="109" w:beforeAutospacing="0" w:after="0" w:afterAutospacing="0"/>
                          <w:rPr>
                            <w:sz w:val="28"/>
                          </w:rPr>
                        </w:pPr>
                        <w:r w:rsidRPr="00AC25A1">
                          <w:rPr>
                            <w:sz w:val="28"/>
                          </w:rPr>
                          <w:t>Состав ее полностью водонепроницаем вследствие добавления гидрофобизаторов, делающих материал 100% водоупорным. Содержащиеся в нем водонепроницаемые полимеры – это обычно смолы полиуретанового, эпоксидного и акрилового происхождения.</w:t>
                        </w:r>
                      </w:p>
                      <w:p w:rsidR="00980B14" w:rsidRPr="00AC25A1" w:rsidRDefault="00980B14" w:rsidP="00980B14">
                        <w:pPr>
                          <w:pStyle w:val="paragraph"/>
                          <w:spacing w:before="163" w:beforeAutospacing="0" w:after="0" w:afterAutospacing="0"/>
                          <w:rPr>
                            <w:sz w:val="28"/>
                          </w:rPr>
                        </w:pPr>
                        <w:r w:rsidRPr="00AC25A1">
                          <w:rPr>
                            <w:sz w:val="28"/>
                          </w:rPr>
                          <w:t>Роль основного структурного компонента в таких штукатурных смесях может играть цементно-песчаная или асфальтовая смесь, что и послужило поводом для градации гидроизоляционных составов на два типа:</w:t>
                        </w:r>
                      </w:p>
                      <w:p w:rsidR="00980B14" w:rsidRPr="00AC25A1" w:rsidRDefault="00980B14" w:rsidP="00980B14">
                        <w:pPr>
                          <w:numPr>
                            <w:ilvl w:val="0"/>
                            <w:numId w:val="44"/>
                          </w:numPr>
                          <w:spacing w:before="100" w:beforeAutospacing="1" w:after="100" w:afterAutospacing="1" w:line="326" w:lineRule="atLeast"/>
                          <w:ind w:left="0"/>
                          <w:rPr>
                            <w:sz w:val="28"/>
                          </w:rPr>
                        </w:pPr>
                        <w:proofErr w:type="gramStart"/>
                        <w:r w:rsidRPr="00AC25A1">
                          <w:rPr>
                            <w:sz w:val="28"/>
                          </w:rPr>
                          <w:t>Цементно-песчаная</w:t>
                        </w:r>
                        <w:proofErr w:type="gramEnd"/>
                        <w:r w:rsidRPr="00AC25A1">
                          <w:rPr>
                            <w:sz w:val="28"/>
                          </w:rPr>
                          <w:t xml:space="preserve">, характеризующаяся наличием в составе алюмосиликатных, битумных и </w:t>
                        </w:r>
                        <w:proofErr w:type="spellStart"/>
                        <w:r w:rsidRPr="00AC25A1">
                          <w:rPr>
                            <w:sz w:val="28"/>
                          </w:rPr>
                          <w:t>каменно-угольных</w:t>
                        </w:r>
                        <w:proofErr w:type="spellEnd"/>
                        <w:r w:rsidRPr="00AC25A1">
                          <w:rPr>
                            <w:sz w:val="28"/>
                          </w:rPr>
                          <w:t xml:space="preserve"> уплотняющих добавок, перемешанных с пластификаторами.</w:t>
                        </w:r>
                      </w:p>
                      <w:p w:rsidR="00980B14" w:rsidRPr="00AC25A1" w:rsidRDefault="00980B14" w:rsidP="00980B14">
                        <w:pPr>
                          <w:numPr>
                            <w:ilvl w:val="0"/>
                            <w:numId w:val="44"/>
                          </w:numPr>
                          <w:spacing w:before="54" w:after="100" w:afterAutospacing="1" w:line="326" w:lineRule="atLeast"/>
                          <w:ind w:left="0"/>
                          <w:rPr>
                            <w:sz w:val="28"/>
                          </w:rPr>
                        </w:pPr>
                        <w:r w:rsidRPr="00AC25A1">
                          <w:rPr>
                            <w:sz w:val="28"/>
                          </w:rPr>
                          <w:t>Асфальтовая штукатурка специального назначения, которая, в свою очередь, подразделяется еще на две группы:</w:t>
                        </w:r>
                      </w:p>
                      <w:p w:rsidR="00980B14" w:rsidRPr="00AC25A1" w:rsidRDefault="00980B14" w:rsidP="00980B14">
                        <w:pPr>
                          <w:numPr>
                            <w:ilvl w:val="0"/>
                            <w:numId w:val="45"/>
                          </w:numPr>
                          <w:spacing w:before="100" w:beforeAutospacing="1" w:after="100" w:afterAutospacing="1" w:line="326" w:lineRule="atLeast"/>
                          <w:ind w:left="0"/>
                          <w:rPr>
                            <w:sz w:val="28"/>
                          </w:rPr>
                        </w:pPr>
                        <w:r w:rsidRPr="00AC25A1">
                          <w:rPr>
                            <w:sz w:val="28"/>
                          </w:rPr>
                          <w:t xml:space="preserve">«Горячая» смесь, </w:t>
                        </w:r>
                        <w:proofErr w:type="spellStart"/>
                        <w:r w:rsidRPr="00AC25A1">
                          <w:rPr>
                            <w:sz w:val="28"/>
                          </w:rPr>
                          <w:t>имеющаяв</w:t>
                        </w:r>
                        <w:proofErr w:type="spellEnd"/>
                        <w:r w:rsidRPr="00AC25A1">
                          <w:rPr>
                            <w:sz w:val="28"/>
                          </w:rPr>
                          <w:t xml:space="preserve"> составе битум, песок, наполняющих агентов, а также полимерные добавки, в частности, резиновую крошку или латекс.</w:t>
                        </w:r>
                      </w:p>
                      <w:p w:rsidR="00980B14" w:rsidRPr="00AC25A1" w:rsidRDefault="00980B14" w:rsidP="00980B14">
                        <w:pPr>
                          <w:numPr>
                            <w:ilvl w:val="0"/>
                            <w:numId w:val="45"/>
                          </w:numPr>
                          <w:spacing w:before="54" w:after="100" w:afterAutospacing="1" w:line="326" w:lineRule="atLeast"/>
                          <w:ind w:left="0"/>
                          <w:rPr>
                            <w:sz w:val="24"/>
                          </w:rPr>
                        </w:pPr>
                        <w:r w:rsidRPr="00AC25A1">
                          <w:rPr>
                            <w:sz w:val="28"/>
                          </w:rPr>
                          <w:t>«Холодная» смесь, представляющая собой известково-битумную массу, перемешанную с </w:t>
                        </w:r>
                        <w:hyperlink r:id="rId17" w:history="1">
                          <w:r w:rsidRPr="00AC25A1">
                            <w:rPr>
                              <w:rStyle w:val="a8"/>
                              <w:sz w:val="28"/>
                            </w:rPr>
                            <w:t>цементом</w:t>
                          </w:r>
                        </w:hyperlink>
                        <w:r w:rsidRPr="00AC25A1">
                          <w:rPr>
                            <w:sz w:val="28"/>
                          </w:rPr>
                          <w:t>, мелкодисперсной кирпичной крошкой и латексом</w:t>
                        </w:r>
                        <w:r w:rsidRPr="00AC25A1">
                          <w:rPr>
                            <w:sz w:val="24"/>
                          </w:rPr>
                          <w:t>.</w:t>
                        </w:r>
                      </w:p>
                      <w:p w:rsidR="00980B14" w:rsidRPr="00AC25A1" w:rsidRDefault="00980B14" w:rsidP="00980B14">
                        <w:pPr>
                          <w:pStyle w:val="paragraph"/>
                          <w:spacing w:before="326" w:beforeAutospacing="0" w:after="0" w:afterAutospacing="0"/>
                          <w:rPr>
                            <w:sz w:val="28"/>
                          </w:rPr>
                        </w:pPr>
                        <w:r w:rsidRPr="00AC25A1">
                          <w:rPr>
                            <w:sz w:val="32"/>
                          </w:rPr>
                          <w:t xml:space="preserve">Гидроизоляционная штукатурка, состав которой может быть </w:t>
                        </w:r>
                        <w:r w:rsidRPr="00AC25A1">
                          <w:rPr>
                            <w:sz w:val="32"/>
                          </w:rPr>
                          <w:lastRenderedPageBreak/>
                          <w:t xml:space="preserve">усилен за счет ее </w:t>
                        </w:r>
                        <w:r w:rsidRPr="00AC25A1">
                          <w:rPr>
                            <w:sz w:val="28"/>
                          </w:rPr>
                          <w:t>нанесения цемент-пушкой, будет отличаться еще большей степенью водоупорности.</w:t>
                        </w:r>
                      </w:p>
                      <w:p w:rsidR="00980B14" w:rsidRDefault="00980B14" w:rsidP="00980B14">
                        <w:pPr>
                          <w:pStyle w:val="3"/>
                          <w:spacing w:before="435" w:beforeAutospacing="0" w:after="0" w:afterAutospacing="0" w:line="380" w:lineRule="atLeast"/>
                          <w:rPr>
                            <w:b w:val="0"/>
                            <w:bCs w:val="0"/>
                            <w:sz w:val="33"/>
                            <w:szCs w:val="33"/>
                          </w:rPr>
                        </w:pPr>
                        <w:r>
                          <w:rPr>
                            <w:b w:val="0"/>
                            <w:bCs w:val="0"/>
                            <w:sz w:val="33"/>
                            <w:szCs w:val="33"/>
                          </w:rPr>
                          <w:t>Звукоизоляционная штукатурка</w:t>
                        </w:r>
                      </w:p>
                      <w:p w:rsidR="00980B14" w:rsidRPr="00AC25A1" w:rsidRDefault="00980B14" w:rsidP="00980B14">
                        <w:pPr>
                          <w:pStyle w:val="paragraph"/>
                          <w:spacing w:before="109" w:beforeAutospacing="0" w:after="0" w:afterAutospacing="0"/>
                          <w:rPr>
                            <w:sz w:val="28"/>
                          </w:rPr>
                        </w:pPr>
                        <w:r w:rsidRPr="00AC25A1">
                          <w:rPr>
                            <w:sz w:val="28"/>
                          </w:rPr>
                          <w:t>Получила широкое распространение для отделки домашних, служебных и производственных помещений. Основой служит гипсово-цементная смесь, дополненная дробленой шлаковой пемзой, вермикулитом, керамзитом или другими наполнителями, повышающими звукопоглощающие свойства состава.</w:t>
                        </w:r>
                      </w:p>
                      <w:p w:rsidR="00980B14" w:rsidRPr="00AC25A1" w:rsidRDefault="00980B14" w:rsidP="00980B14">
                        <w:pPr>
                          <w:pStyle w:val="paragraph"/>
                          <w:spacing w:before="163" w:beforeAutospacing="0" w:after="0" w:afterAutospacing="0"/>
                          <w:rPr>
                            <w:sz w:val="28"/>
                          </w:rPr>
                        </w:pPr>
                        <w:r w:rsidRPr="00AC25A1">
                          <w:rPr>
                            <w:sz w:val="28"/>
                          </w:rPr>
                          <w:t>С целью увеличения звукоизолирующих характеристик к массе добавляется уникальный алюминиевый порошок, делающий материал более «воздушным» и пористым.</w:t>
                        </w:r>
                      </w:p>
                      <w:p w:rsidR="00980B14" w:rsidRPr="00AC25A1" w:rsidRDefault="00980B14" w:rsidP="00980B14">
                        <w:pPr>
                          <w:pStyle w:val="paragraph"/>
                          <w:spacing w:before="163" w:beforeAutospacing="0" w:after="0" w:afterAutospacing="0"/>
                          <w:rPr>
                            <w:sz w:val="28"/>
                          </w:rPr>
                        </w:pPr>
                        <w:r w:rsidRPr="00AC25A1">
                          <w:rPr>
                            <w:sz w:val="28"/>
                          </w:rPr>
                          <w:t>Чаще всего акустическая штукатурка применяется для отделки помещений с множеством криволинейных или изогнутых форм, традиционно создаваемых на потолке, что позволяет заменить дорогостоящие подвесные звукопоглощающие конструкции.</w:t>
                        </w:r>
                      </w:p>
                      <w:p w:rsidR="00980B14" w:rsidRPr="00AC25A1" w:rsidRDefault="00980B14" w:rsidP="00980B14">
                        <w:pPr>
                          <w:pStyle w:val="paragraph"/>
                          <w:spacing w:before="163" w:beforeAutospacing="0" w:after="0" w:afterAutospacing="0"/>
                          <w:rPr>
                            <w:sz w:val="28"/>
                          </w:rPr>
                        </w:pPr>
                        <w:r w:rsidRPr="00AC25A1">
                          <w:rPr>
                            <w:sz w:val="28"/>
                          </w:rPr>
                          <w:t>Однако ее использование под последующую покраску крайне не рекомендуется</w:t>
                        </w:r>
                        <w:r>
                          <w:t xml:space="preserve">, </w:t>
                        </w:r>
                        <w:r w:rsidRPr="00AC25A1">
                          <w:rPr>
                            <w:sz w:val="28"/>
                          </w:rPr>
                          <w:t>поскольку это приведет к снижению уровня защиты от посторонних шумов.</w:t>
                        </w:r>
                      </w:p>
                      <w:p w:rsidR="00980B14" w:rsidRDefault="00980B14" w:rsidP="00980B14">
                        <w:pPr>
                          <w:pStyle w:val="3"/>
                          <w:spacing w:before="380" w:beforeAutospacing="0" w:after="0" w:afterAutospacing="0" w:line="380" w:lineRule="atLeast"/>
                          <w:rPr>
                            <w:b w:val="0"/>
                            <w:bCs w:val="0"/>
                            <w:sz w:val="33"/>
                            <w:szCs w:val="33"/>
                          </w:rPr>
                        </w:pPr>
                        <w:r>
                          <w:rPr>
                            <w:b w:val="0"/>
                            <w:bCs w:val="0"/>
                            <w:sz w:val="33"/>
                            <w:szCs w:val="33"/>
                          </w:rPr>
                          <w:t>Узкоспециализированные штукатурки</w:t>
                        </w:r>
                      </w:p>
                      <w:p w:rsidR="00980B14" w:rsidRPr="00AC25A1" w:rsidRDefault="00980B14" w:rsidP="00980B14">
                        <w:pPr>
                          <w:pStyle w:val="paragraph"/>
                          <w:spacing w:before="109" w:beforeAutospacing="0" w:after="0" w:afterAutospacing="0"/>
                          <w:rPr>
                            <w:sz w:val="28"/>
                          </w:rPr>
                        </w:pPr>
                        <w:r w:rsidRPr="00AC25A1">
                          <w:rPr>
                            <w:sz w:val="28"/>
                          </w:rPr>
                          <w:t>Следующие виды специальных штукатурок используются для узкоспециализированных целей. Сфера их применения – медицинские учреждения, химические лаборатории, промышленные/производственные цеха и пр.</w:t>
                        </w:r>
                      </w:p>
                      <w:p w:rsidR="00980B14" w:rsidRDefault="00980B14" w:rsidP="00980B14">
                        <w:pPr>
                          <w:pStyle w:val="3"/>
                          <w:spacing w:before="435" w:beforeAutospacing="0" w:after="0" w:afterAutospacing="0" w:line="380" w:lineRule="atLeast"/>
                          <w:rPr>
                            <w:b w:val="0"/>
                            <w:bCs w:val="0"/>
                            <w:sz w:val="33"/>
                            <w:szCs w:val="33"/>
                          </w:rPr>
                        </w:pPr>
                        <w:r>
                          <w:rPr>
                            <w:b w:val="0"/>
                            <w:bCs w:val="0"/>
                            <w:sz w:val="33"/>
                            <w:szCs w:val="33"/>
                          </w:rPr>
                          <w:t>Рентгенозащитная баритовая штукатурка</w:t>
                        </w:r>
                      </w:p>
                      <w:p w:rsidR="00980B14" w:rsidRPr="00AC25A1" w:rsidRDefault="00980B14" w:rsidP="00980B14">
                        <w:pPr>
                          <w:pStyle w:val="paragraph"/>
                          <w:spacing w:before="109" w:beforeAutospacing="0" w:after="0" w:afterAutospacing="0"/>
                          <w:rPr>
                            <w:sz w:val="28"/>
                          </w:rPr>
                        </w:pPr>
                        <w:r w:rsidRPr="00AC25A1">
                          <w:rPr>
                            <w:sz w:val="28"/>
                          </w:rPr>
                          <w:t>Нашла свое применения для отделочных работ в помещениях и аудиториях, характеризующихся присутствием источников рентгеновских излучений. То есть состав предназначен для создания защитного барьера на поверхностях от любого типа ионизирующего излучения, превышающего нормативные пределы.</w:t>
                        </w:r>
                      </w:p>
                      <w:p w:rsidR="00980B14" w:rsidRPr="00AC25A1" w:rsidRDefault="00980B14" w:rsidP="00980B14">
                        <w:pPr>
                          <w:pStyle w:val="paragraph"/>
                          <w:spacing w:before="163" w:beforeAutospacing="0" w:after="0" w:afterAutospacing="0"/>
                          <w:rPr>
                            <w:sz w:val="28"/>
                          </w:rPr>
                        </w:pPr>
                        <w:r w:rsidRPr="00AC25A1">
                          <w:rPr>
                            <w:sz w:val="28"/>
                          </w:rPr>
                          <w:t>Главные компоненты – баритовый песок и баритовый концентрат, способствующие блокированию проникающей радиации. Состав может быть:</w:t>
                        </w:r>
                      </w:p>
                      <w:p w:rsidR="00980B14" w:rsidRPr="00AC25A1" w:rsidRDefault="00980B14" w:rsidP="00980B14">
                        <w:pPr>
                          <w:numPr>
                            <w:ilvl w:val="0"/>
                            <w:numId w:val="46"/>
                          </w:numPr>
                          <w:spacing w:before="100" w:beforeAutospacing="1" w:after="100" w:afterAutospacing="1" w:line="326" w:lineRule="atLeast"/>
                          <w:ind w:left="0"/>
                          <w:rPr>
                            <w:sz w:val="28"/>
                          </w:rPr>
                        </w:pPr>
                        <w:proofErr w:type="spellStart"/>
                        <w:r w:rsidRPr="00AC25A1">
                          <w:rPr>
                            <w:sz w:val="28"/>
                          </w:rPr>
                          <w:t>барито-бетонным</w:t>
                        </w:r>
                        <w:proofErr w:type="spellEnd"/>
                        <w:r w:rsidRPr="00AC25A1">
                          <w:rPr>
                            <w:sz w:val="28"/>
                          </w:rPr>
                          <w:t xml:space="preserve"> (</w:t>
                        </w:r>
                        <w:proofErr w:type="gramStart"/>
                        <w:r w:rsidRPr="00AC25A1">
                          <w:rPr>
                            <w:sz w:val="28"/>
                          </w:rPr>
                          <w:t>цементным</w:t>
                        </w:r>
                        <w:proofErr w:type="gramEnd"/>
                        <w:r w:rsidRPr="00AC25A1">
                          <w:rPr>
                            <w:sz w:val="28"/>
                          </w:rPr>
                          <w:t xml:space="preserve">), производимым на основе </w:t>
                        </w:r>
                        <w:proofErr w:type="spellStart"/>
                        <w:r w:rsidRPr="00AC25A1">
                          <w:rPr>
                            <w:sz w:val="28"/>
                          </w:rPr>
                          <w:t>баритомолотового</w:t>
                        </w:r>
                        <w:proofErr w:type="spellEnd"/>
                        <w:r w:rsidRPr="00AC25A1">
                          <w:rPr>
                            <w:sz w:val="28"/>
                          </w:rPr>
                          <w:t xml:space="preserve"> концентрата;</w:t>
                        </w:r>
                      </w:p>
                      <w:p w:rsidR="00980B14" w:rsidRPr="00AC25A1" w:rsidRDefault="00980B14" w:rsidP="00980B14">
                        <w:pPr>
                          <w:numPr>
                            <w:ilvl w:val="0"/>
                            <w:numId w:val="46"/>
                          </w:numPr>
                          <w:spacing w:before="54" w:after="100" w:afterAutospacing="1" w:line="326" w:lineRule="atLeast"/>
                          <w:ind w:left="0"/>
                          <w:rPr>
                            <w:sz w:val="24"/>
                          </w:rPr>
                        </w:pPr>
                        <w:r w:rsidRPr="00AC25A1">
                          <w:rPr>
                            <w:sz w:val="24"/>
                          </w:rPr>
                          <w:t xml:space="preserve">магнезиально-баритовым, функцию главного действующего </w:t>
                        </w:r>
                        <w:proofErr w:type="gramStart"/>
                        <w:r w:rsidRPr="00AC25A1">
                          <w:rPr>
                            <w:sz w:val="24"/>
                          </w:rPr>
                          <w:t>вещества</w:t>
                        </w:r>
                        <w:proofErr w:type="gramEnd"/>
                        <w:r w:rsidRPr="00AC25A1">
                          <w:rPr>
                            <w:sz w:val="24"/>
                          </w:rPr>
                          <w:t xml:space="preserve"> в котором </w:t>
                        </w:r>
                        <w:r w:rsidRPr="00AC25A1">
                          <w:rPr>
                            <w:sz w:val="28"/>
                          </w:rPr>
                          <w:lastRenderedPageBreak/>
                          <w:t>выполняет высококачественный компонент с максимально возможным содержанием чистого бария</w:t>
                        </w:r>
                        <w:r w:rsidRPr="00AC25A1">
                          <w:rPr>
                            <w:sz w:val="24"/>
                          </w:rPr>
                          <w:t>.</w:t>
                        </w:r>
                      </w:p>
                      <w:p w:rsidR="00980B14" w:rsidRPr="00AC25A1" w:rsidRDefault="00980B14" w:rsidP="00980B14">
                        <w:pPr>
                          <w:pStyle w:val="paragraph"/>
                          <w:spacing w:before="163" w:beforeAutospacing="0" w:after="0" w:afterAutospacing="0"/>
                          <w:rPr>
                            <w:sz w:val="28"/>
                          </w:rPr>
                        </w:pPr>
                        <w:r w:rsidRPr="00AC25A1">
                          <w:rPr>
                            <w:sz w:val="28"/>
                          </w:rPr>
                          <w:t>Рентгенозащитная баритовая штукатурка – отличный способ сэкономить на дорогостоящих свинцовых экранах, не потеряв при этом в эксплуатационных свойствах и способности ликвидировать ионизирующие излучения.</w:t>
                        </w:r>
                      </w:p>
                      <w:p w:rsidR="00980B14" w:rsidRPr="00AC25A1" w:rsidRDefault="00980B14" w:rsidP="00980B14">
                        <w:pPr>
                          <w:pStyle w:val="paragraph"/>
                          <w:spacing w:before="326" w:beforeAutospacing="0" w:after="0" w:afterAutospacing="0"/>
                          <w:rPr>
                            <w:sz w:val="28"/>
                          </w:rPr>
                        </w:pPr>
                        <w:r w:rsidRPr="00AC25A1">
                          <w:rPr>
                            <w:sz w:val="28"/>
                          </w:rPr>
                          <w:t>Толщина нанесения готовой массы может достигать 5 см. Для придания слою большей массивности возможно применение баритовых плит.</w:t>
                        </w:r>
                      </w:p>
                      <w:p w:rsidR="00980B14" w:rsidRDefault="00980B14" w:rsidP="00980B14">
                        <w:pPr>
                          <w:pStyle w:val="3"/>
                          <w:spacing w:before="435" w:beforeAutospacing="0" w:after="0" w:afterAutospacing="0" w:line="380" w:lineRule="atLeast"/>
                          <w:rPr>
                            <w:b w:val="0"/>
                            <w:bCs w:val="0"/>
                            <w:sz w:val="33"/>
                            <w:szCs w:val="33"/>
                          </w:rPr>
                        </w:pPr>
                        <w:r>
                          <w:rPr>
                            <w:b w:val="0"/>
                            <w:bCs w:val="0"/>
                            <w:sz w:val="33"/>
                            <w:szCs w:val="33"/>
                          </w:rPr>
                          <w:t>Кислотостойкая штукатурка</w:t>
                        </w:r>
                      </w:p>
                      <w:p w:rsidR="00980B14" w:rsidRPr="00AC25A1" w:rsidRDefault="00980B14" w:rsidP="00980B14">
                        <w:pPr>
                          <w:pStyle w:val="paragraph"/>
                          <w:spacing w:before="109" w:beforeAutospacing="0" w:after="0" w:afterAutospacing="0"/>
                          <w:rPr>
                            <w:sz w:val="28"/>
                          </w:rPr>
                        </w:pPr>
                        <w:r w:rsidRPr="00AC25A1">
                          <w:rPr>
                            <w:sz w:val="28"/>
                          </w:rPr>
                          <w:t>Такие специальные штукатурки имеют сложный состав, куда включаются:</w:t>
                        </w:r>
                      </w:p>
                      <w:p w:rsidR="00980B14" w:rsidRPr="00AC25A1" w:rsidRDefault="00980B14" w:rsidP="00980B14">
                        <w:pPr>
                          <w:numPr>
                            <w:ilvl w:val="0"/>
                            <w:numId w:val="47"/>
                          </w:numPr>
                          <w:spacing w:before="100" w:beforeAutospacing="1" w:after="100" w:afterAutospacing="1" w:line="326" w:lineRule="atLeast"/>
                          <w:ind w:left="0"/>
                          <w:rPr>
                            <w:sz w:val="24"/>
                          </w:rPr>
                        </w:pPr>
                        <w:r w:rsidRPr="00AC25A1">
                          <w:rPr>
                            <w:sz w:val="24"/>
                          </w:rPr>
                          <w:t>Кварцевый мелкодисперсный песок, служащий наполнителем,</w:t>
                        </w:r>
                      </w:p>
                      <w:p w:rsidR="00980B14" w:rsidRPr="00AC25A1" w:rsidRDefault="00980B14" w:rsidP="00980B14">
                        <w:pPr>
                          <w:numPr>
                            <w:ilvl w:val="0"/>
                            <w:numId w:val="47"/>
                          </w:numPr>
                          <w:spacing w:before="54" w:after="100" w:afterAutospacing="1" w:line="326" w:lineRule="atLeast"/>
                          <w:ind w:left="0"/>
                          <w:rPr>
                            <w:sz w:val="24"/>
                          </w:rPr>
                        </w:pPr>
                        <w:r w:rsidRPr="00AC25A1">
                          <w:rPr>
                            <w:sz w:val="24"/>
                          </w:rPr>
                          <w:t>Калиевое или натриевое стекло,</w:t>
                        </w:r>
                      </w:p>
                      <w:p w:rsidR="00980B14" w:rsidRPr="00AC25A1" w:rsidRDefault="00980B14" w:rsidP="00980B14">
                        <w:pPr>
                          <w:numPr>
                            <w:ilvl w:val="0"/>
                            <w:numId w:val="47"/>
                          </w:numPr>
                          <w:spacing w:before="54" w:after="100" w:afterAutospacing="1" w:line="326" w:lineRule="atLeast"/>
                          <w:ind w:left="0"/>
                          <w:rPr>
                            <w:sz w:val="24"/>
                          </w:rPr>
                        </w:pPr>
                        <w:r w:rsidRPr="00AC25A1">
                          <w:rPr>
                            <w:sz w:val="24"/>
                          </w:rPr>
                          <w:t>Отвердитель, изготовленный из натрия кремнефтористого,</w:t>
                        </w:r>
                      </w:p>
                      <w:p w:rsidR="00980B14" w:rsidRPr="00AC25A1" w:rsidRDefault="00980B14" w:rsidP="00980B14">
                        <w:pPr>
                          <w:numPr>
                            <w:ilvl w:val="0"/>
                            <w:numId w:val="47"/>
                          </w:numPr>
                          <w:spacing w:before="54" w:after="100" w:afterAutospacing="1" w:line="326" w:lineRule="atLeast"/>
                          <w:ind w:left="0"/>
                          <w:rPr>
                            <w:sz w:val="24"/>
                          </w:rPr>
                        </w:pPr>
                        <w:r w:rsidRPr="00AC25A1">
                          <w:rPr>
                            <w:sz w:val="24"/>
                          </w:rPr>
                          <w:t>Кислотостойкая цементная взвесь.</w:t>
                        </w:r>
                      </w:p>
                      <w:p w:rsidR="00980B14" w:rsidRPr="00AC25A1" w:rsidRDefault="00980B14" w:rsidP="00980B14">
                        <w:pPr>
                          <w:pStyle w:val="paragraph"/>
                          <w:spacing w:before="163" w:beforeAutospacing="0" w:after="0" w:afterAutospacing="0"/>
                          <w:rPr>
                            <w:sz w:val="28"/>
                          </w:rPr>
                        </w:pPr>
                        <w:r w:rsidRPr="00AC25A1">
                          <w:rPr>
                            <w:sz w:val="28"/>
                          </w:rPr>
                          <w:t xml:space="preserve">Дополнительно смесь может быть облагорожена кварцитом или каменной мукой. Кислотостойкая штукатурка уместна для применения в цехах на </w:t>
                        </w:r>
                        <w:proofErr w:type="spellStart"/>
                        <w:r w:rsidRPr="00AC25A1">
                          <w:rPr>
                            <w:sz w:val="28"/>
                          </w:rPr>
                          <w:t>химпредприятиях</w:t>
                        </w:r>
                        <w:proofErr w:type="spellEnd"/>
                        <w:r w:rsidRPr="00AC25A1">
                          <w:rPr>
                            <w:sz w:val="28"/>
                          </w:rPr>
                          <w:t>, крупных лабораторных центрах и промышленных предприятиях или в других сооружениях, связанных с контактом газообразных агрессивных веществ.</w:t>
                        </w:r>
                      </w:p>
                      <w:p w:rsidR="00980B14" w:rsidRPr="00AC25A1" w:rsidRDefault="00980B14" w:rsidP="00980B14">
                        <w:pPr>
                          <w:pStyle w:val="paragraph"/>
                          <w:spacing w:before="163" w:beforeAutospacing="0" w:after="0" w:afterAutospacing="0"/>
                          <w:rPr>
                            <w:sz w:val="28"/>
                          </w:rPr>
                        </w:pPr>
                        <w:r w:rsidRPr="00AC25A1">
                          <w:rPr>
                            <w:sz w:val="28"/>
                          </w:rPr>
                          <w:t xml:space="preserve">Особенность нанесения штукатурки – ее </w:t>
                        </w:r>
                        <w:proofErr w:type="spellStart"/>
                        <w:r w:rsidRPr="00AC25A1">
                          <w:rPr>
                            <w:sz w:val="28"/>
                          </w:rPr>
                          <w:t>накрывка</w:t>
                        </w:r>
                        <w:proofErr w:type="spellEnd"/>
                        <w:r w:rsidRPr="00AC25A1">
                          <w:rPr>
                            <w:sz w:val="28"/>
                          </w:rPr>
                          <w:t xml:space="preserve"> цементно-песчаной смесью, призванной уберечь жидкое стекло от разрушения</w:t>
                        </w:r>
                        <w:r w:rsidRPr="00AC25A1">
                          <w:rPr>
                            <w:sz w:val="32"/>
                          </w:rPr>
                          <w:t xml:space="preserve"> </w:t>
                        </w:r>
                        <w:r w:rsidRPr="00AC25A1">
                          <w:rPr>
                            <w:sz w:val="28"/>
                          </w:rPr>
                          <w:t>под воздействием воздуха, впоследствии затираемой цементным молоком.</w:t>
                        </w:r>
                      </w:p>
                      <w:p w:rsidR="00980B14" w:rsidRDefault="00980B14" w:rsidP="00980B14">
                        <w:pPr>
                          <w:pStyle w:val="3"/>
                          <w:spacing w:before="380" w:beforeAutospacing="0" w:after="0" w:afterAutospacing="0" w:line="380" w:lineRule="atLeast"/>
                          <w:rPr>
                            <w:b w:val="0"/>
                            <w:bCs w:val="0"/>
                            <w:sz w:val="33"/>
                            <w:szCs w:val="33"/>
                          </w:rPr>
                        </w:pPr>
                        <w:r>
                          <w:rPr>
                            <w:b w:val="0"/>
                            <w:bCs w:val="0"/>
                            <w:sz w:val="33"/>
                            <w:szCs w:val="33"/>
                          </w:rPr>
                          <w:t>Огнеупорная штукатурка</w:t>
                        </w:r>
                      </w:p>
                      <w:p w:rsidR="00980B14" w:rsidRPr="00AC25A1" w:rsidRDefault="00980B14" w:rsidP="00980B14">
                        <w:pPr>
                          <w:pStyle w:val="paragraph"/>
                          <w:spacing w:before="109" w:beforeAutospacing="0" w:after="0" w:afterAutospacing="0"/>
                          <w:rPr>
                            <w:sz w:val="28"/>
                          </w:rPr>
                        </w:pPr>
                        <w:r w:rsidRPr="00AC25A1">
                          <w:rPr>
                            <w:sz w:val="28"/>
                          </w:rPr>
                          <w:t>Производится на основе калиевого или натриевого стекла, шамотной пыли, а также каолиновой глины.</w:t>
                        </w:r>
                      </w:p>
                      <w:p w:rsidR="00980B14" w:rsidRPr="00AC25A1" w:rsidRDefault="00980B14" w:rsidP="00980B14">
                        <w:pPr>
                          <w:pStyle w:val="paragraph"/>
                          <w:spacing w:before="163" w:beforeAutospacing="0" w:after="0" w:afterAutospacing="0"/>
                          <w:rPr>
                            <w:sz w:val="28"/>
                          </w:rPr>
                        </w:pPr>
                        <w:r w:rsidRPr="00AC25A1">
                          <w:rPr>
                            <w:sz w:val="28"/>
                          </w:rPr>
                          <w:t xml:space="preserve">Термостойкие смеси нашли свое применение в отделке поверхностей, расположенных на производствах, использующих горючие и горюче-смазочные жидкости при постоянном контакте с высокими температурами, а также в отделке интерьерных каминов, печей </w:t>
                        </w:r>
                        <w:proofErr w:type="gramStart"/>
                        <w:r w:rsidRPr="00AC25A1">
                          <w:rPr>
                            <w:sz w:val="28"/>
                          </w:rPr>
                          <w:t>домашний</w:t>
                        </w:r>
                        <w:proofErr w:type="gramEnd"/>
                        <w:r w:rsidRPr="00AC25A1">
                          <w:rPr>
                            <w:sz w:val="28"/>
                          </w:rPr>
                          <w:t xml:space="preserve"> и промышленных. Отличный вариант для саун, парилок и бань.</w:t>
                        </w:r>
                      </w:p>
                      <w:p w:rsidR="00980B14" w:rsidRPr="00AC25A1" w:rsidRDefault="00980B14" w:rsidP="00980B14">
                        <w:pPr>
                          <w:pStyle w:val="paragraph"/>
                          <w:spacing w:before="163" w:beforeAutospacing="0" w:after="0" w:afterAutospacing="0"/>
                          <w:rPr>
                            <w:sz w:val="28"/>
                          </w:rPr>
                        </w:pPr>
                        <w:r w:rsidRPr="00AC25A1">
                          <w:rPr>
                            <w:sz w:val="28"/>
                          </w:rPr>
                          <w:t>Преимущество материала – устойчивость к воздействию высочайших температурных показателей, достигающих +200°С. Огнестойкая штукатурка способна сдерживать пожар в течение 2 часов минимум.</w:t>
                        </w:r>
                      </w:p>
                      <w:p w:rsidR="00980B14" w:rsidRPr="00AC25A1" w:rsidRDefault="00980B14" w:rsidP="00980B14">
                        <w:pPr>
                          <w:pStyle w:val="paragraph"/>
                          <w:spacing w:before="163" w:beforeAutospacing="0" w:after="0" w:afterAutospacing="0"/>
                          <w:rPr>
                            <w:sz w:val="28"/>
                          </w:rPr>
                        </w:pPr>
                        <w:r w:rsidRPr="00AC25A1">
                          <w:rPr>
                            <w:sz w:val="28"/>
                          </w:rPr>
                          <w:lastRenderedPageBreak/>
                          <w:t>Выбирая специальные штукатурки, следует помнить, что их применение уместно только для определенных помещений. Замес необходимо осуществлять с ювелирной точностью согласно инструкции, а монтаж лучше доверить профессионалам, ведь от качества приготовления и проведения отделки будет зависеть функциональность состава.</w:t>
                        </w:r>
                      </w:p>
                      <w:p w:rsidR="00C5103A" w:rsidRDefault="00C2466A" w:rsidP="00980B14">
                        <w:pPr>
                          <w:rPr>
                            <w:color w:val="656565"/>
                            <w:sz w:val="20"/>
                            <w:szCs w:val="20"/>
                          </w:rPr>
                        </w:pPr>
                        <w:hyperlink r:id="rId18" w:tgtFrame="_blank" w:history="1">
                          <w:r w:rsidR="00980B14">
                            <w:rPr>
                              <w:rStyle w:val="a8"/>
                              <w:shd w:val="clear" w:color="auto" w:fill="FFE6CC"/>
                            </w:rPr>
                            <w:t>₽</w:t>
                          </w:r>
                        </w:hyperlink>
                        <w:hyperlink r:id="rId19" w:tgtFrame="_blank" w:history="1">
                          <w:r w:rsidR="00980B14">
                            <w:rPr>
                              <w:color w:val="0000FF"/>
                              <w:u w:val="single"/>
                            </w:rPr>
                            <w:br/>
                          </w:r>
                        </w:hyperlink>
                      </w:p>
                      <w:p w:rsidR="00C5103A" w:rsidRDefault="00C5103A">
                        <w:pPr>
                          <w:rPr>
                            <w:color w:val="656565"/>
                            <w:sz w:val="20"/>
                            <w:szCs w:val="20"/>
                          </w:rPr>
                        </w:pPr>
                      </w:p>
                    </w:tc>
                  </w:tr>
                </w:tbl>
                <w:p w:rsidR="00C5103A" w:rsidRDefault="00C5103A">
                  <w:pPr>
                    <w:rPr>
                      <w:color w:val="656565"/>
                      <w:sz w:val="20"/>
                      <w:szCs w:val="20"/>
                    </w:rPr>
                  </w:pPr>
                </w:p>
              </w:tc>
              <w:tc>
                <w:tcPr>
                  <w:tcW w:w="41" w:type="pct"/>
                  <w:vMerge w:val="restart"/>
                  <w:vAlign w:val="center"/>
                  <w:hideMark/>
                </w:tcPr>
                <w:p w:rsidR="00C5103A" w:rsidRDefault="00C5103A">
                  <w:pPr>
                    <w:rPr>
                      <w:color w:val="656565"/>
                      <w:sz w:val="20"/>
                      <w:szCs w:val="20"/>
                    </w:rPr>
                  </w:pPr>
                  <w:r>
                    <w:rPr>
                      <w:color w:val="656565"/>
                      <w:sz w:val="20"/>
                      <w:szCs w:val="20"/>
                    </w:rPr>
                    <w:lastRenderedPageBreak/>
                    <w:t> </w:t>
                  </w:r>
                </w:p>
              </w:tc>
              <w:tc>
                <w:tcPr>
                  <w:tcW w:w="107" w:type="pct"/>
                  <w:hideMark/>
                </w:tcPr>
                <w:tbl>
                  <w:tblPr>
                    <w:tblW w:w="0" w:type="auto"/>
                    <w:jc w:val="center"/>
                    <w:tblCellSpacing w:w="7" w:type="dxa"/>
                    <w:tblBorders>
                      <w:top w:val="single" w:sz="6" w:space="0" w:color="CBD1E0"/>
                      <w:left w:val="single" w:sz="6" w:space="0" w:color="CBD1E0"/>
                      <w:bottom w:val="single" w:sz="6" w:space="0" w:color="CBD1E0"/>
                      <w:right w:val="single" w:sz="6" w:space="0" w:color="CBD1E0"/>
                    </w:tblBorders>
                    <w:tblCellMar>
                      <w:top w:w="45" w:type="dxa"/>
                      <w:left w:w="45" w:type="dxa"/>
                      <w:bottom w:w="45" w:type="dxa"/>
                      <w:right w:w="45" w:type="dxa"/>
                    </w:tblCellMar>
                    <w:tblLook w:val="04A0"/>
                  </w:tblPr>
                  <w:tblGrid>
                    <w:gridCol w:w="154"/>
                  </w:tblGrid>
                  <w:tr w:rsidR="00C5103A">
                    <w:trPr>
                      <w:tblCellSpacing w:w="7" w:type="dxa"/>
                      <w:jc w:val="center"/>
                    </w:trPr>
                    <w:tc>
                      <w:tcPr>
                        <w:tcW w:w="0" w:type="auto"/>
                        <w:shd w:val="clear" w:color="auto" w:fill="auto"/>
                        <w:vAlign w:val="center"/>
                        <w:hideMark/>
                      </w:tcPr>
                      <w:p w:rsidR="00C5103A" w:rsidRDefault="00C5103A">
                        <w:pPr>
                          <w:rPr>
                            <w:color w:val="656565"/>
                            <w:sz w:val="20"/>
                            <w:szCs w:val="20"/>
                          </w:rPr>
                        </w:pPr>
                        <w:r>
                          <w:rPr>
                            <w:color w:val="656565"/>
                            <w:sz w:val="20"/>
                            <w:szCs w:val="20"/>
                          </w:rPr>
                          <w:br/>
                        </w:r>
                      </w:p>
                    </w:tc>
                  </w:tr>
                </w:tbl>
                <w:p w:rsidR="00C5103A" w:rsidRPr="00C5103A" w:rsidRDefault="00C5103A">
                  <w:pPr>
                    <w:rPr>
                      <w:color w:val="656565"/>
                      <w:sz w:val="20"/>
                      <w:szCs w:val="20"/>
                      <w:lang w:val="en-US"/>
                    </w:rPr>
                  </w:pPr>
                </w:p>
              </w:tc>
            </w:tr>
            <w:tr w:rsidR="00C5103A" w:rsidRPr="00C5103A" w:rsidTr="00AC25A1">
              <w:tc>
                <w:tcPr>
                  <w:tcW w:w="4852" w:type="pct"/>
                  <w:vMerge/>
                  <w:vAlign w:val="center"/>
                  <w:hideMark/>
                </w:tcPr>
                <w:p w:rsidR="00C5103A" w:rsidRPr="00C5103A" w:rsidRDefault="00C5103A">
                  <w:pPr>
                    <w:rPr>
                      <w:color w:val="656565"/>
                      <w:sz w:val="20"/>
                      <w:szCs w:val="20"/>
                      <w:lang w:val="en-US"/>
                    </w:rPr>
                  </w:pPr>
                </w:p>
              </w:tc>
              <w:tc>
                <w:tcPr>
                  <w:tcW w:w="41" w:type="pct"/>
                  <w:vMerge/>
                  <w:vAlign w:val="center"/>
                  <w:hideMark/>
                </w:tcPr>
                <w:p w:rsidR="00C5103A" w:rsidRPr="00C5103A" w:rsidRDefault="00C5103A">
                  <w:pPr>
                    <w:rPr>
                      <w:color w:val="656565"/>
                      <w:sz w:val="20"/>
                      <w:szCs w:val="20"/>
                      <w:lang w:val="en-US"/>
                    </w:rPr>
                  </w:pPr>
                </w:p>
              </w:tc>
              <w:tc>
                <w:tcPr>
                  <w:tcW w:w="107" w:type="pct"/>
                  <w:vAlign w:val="bottom"/>
                  <w:hideMark/>
                </w:tcPr>
                <w:p w:rsidR="00C5103A" w:rsidRPr="00C5103A" w:rsidRDefault="00C5103A">
                  <w:pPr>
                    <w:rPr>
                      <w:color w:val="656565"/>
                      <w:sz w:val="20"/>
                      <w:szCs w:val="20"/>
                      <w:lang w:val="en-US"/>
                    </w:rPr>
                  </w:pPr>
                </w:p>
              </w:tc>
            </w:tr>
          </w:tbl>
          <w:p w:rsidR="00C5103A" w:rsidRPr="00C5103A" w:rsidRDefault="00C5103A">
            <w:pPr>
              <w:rPr>
                <w:color w:val="656565"/>
                <w:sz w:val="20"/>
                <w:szCs w:val="20"/>
                <w:lang w:val="en-US"/>
              </w:rPr>
            </w:pPr>
          </w:p>
        </w:tc>
      </w:tr>
    </w:tbl>
    <w:p w:rsidR="00C5103A" w:rsidRPr="00C5103A" w:rsidRDefault="00C5103A" w:rsidP="00C5103A">
      <w:pPr>
        <w:rPr>
          <w:vanish/>
          <w:lang w:val="en-US"/>
        </w:rPr>
      </w:pPr>
    </w:p>
    <w:tbl>
      <w:tblPr>
        <w:tblW w:w="5000" w:type="pct"/>
        <w:tblCellSpacing w:w="15" w:type="dxa"/>
        <w:tblCellMar>
          <w:top w:w="15" w:type="dxa"/>
          <w:left w:w="15" w:type="dxa"/>
          <w:bottom w:w="15" w:type="dxa"/>
          <w:right w:w="15" w:type="dxa"/>
        </w:tblCellMar>
        <w:tblLook w:val="04A0"/>
      </w:tblPr>
      <w:tblGrid>
        <w:gridCol w:w="9445"/>
      </w:tblGrid>
      <w:tr w:rsidR="00C5103A" w:rsidRPr="00137C4D" w:rsidTr="00C5103A">
        <w:trPr>
          <w:tblCellSpacing w:w="15" w:type="dxa"/>
        </w:trPr>
        <w:tc>
          <w:tcPr>
            <w:tcW w:w="0" w:type="auto"/>
            <w:shd w:val="clear" w:color="auto" w:fill="auto"/>
            <w:vAlign w:val="center"/>
            <w:hideMark/>
          </w:tcPr>
          <w:tbl>
            <w:tblPr>
              <w:tblW w:w="5000" w:type="pct"/>
              <w:tblCellMar>
                <w:top w:w="15" w:type="dxa"/>
                <w:left w:w="15" w:type="dxa"/>
                <w:bottom w:w="15" w:type="dxa"/>
                <w:right w:w="15" w:type="dxa"/>
              </w:tblCellMar>
              <w:tblLook w:val="04A0"/>
            </w:tblPr>
            <w:tblGrid>
              <w:gridCol w:w="3118"/>
              <w:gridCol w:w="3118"/>
              <w:gridCol w:w="3119"/>
            </w:tblGrid>
            <w:tr w:rsidR="00C5103A" w:rsidRPr="00137C4D">
              <w:tc>
                <w:tcPr>
                  <w:tcW w:w="1650" w:type="pct"/>
                  <w:vAlign w:val="bottom"/>
                  <w:hideMark/>
                </w:tcPr>
                <w:p w:rsidR="00C5103A" w:rsidRPr="00C5103A" w:rsidRDefault="00C5103A">
                  <w:pPr>
                    <w:rPr>
                      <w:color w:val="656565"/>
                      <w:sz w:val="20"/>
                      <w:szCs w:val="20"/>
                      <w:lang w:val="en-US"/>
                    </w:rPr>
                  </w:pPr>
                </w:p>
              </w:tc>
              <w:tc>
                <w:tcPr>
                  <w:tcW w:w="1650" w:type="pct"/>
                  <w:vAlign w:val="center"/>
                  <w:hideMark/>
                </w:tcPr>
                <w:p w:rsidR="00C5103A" w:rsidRPr="00137C4D" w:rsidRDefault="00C5103A" w:rsidP="00137C4D">
                  <w:pPr>
                    <w:jc w:val="center"/>
                    <w:rPr>
                      <w:color w:val="FFFFFF"/>
                      <w:sz w:val="15"/>
                      <w:szCs w:val="15"/>
                    </w:rPr>
                  </w:pPr>
                  <w:r w:rsidRPr="00137C4D">
                    <w:rPr>
                      <w:color w:val="FFFFFF"/>
                      <w:sz w:val="15"/>
                      <w:szCs w:val="15"/>
                    </w:rPr>
                    <w:t>© 20</w:t>
                  </w:r>
                </w:p>
              </w:tc>
              <w:tc>
                <w:tcPr>
                  <w:tcW w:w="1650" w:type="pct"/>
                  <w:vAlign w:val="bottom"/>
                  <w:hideMark/>
                </w:tcPr>
                <w:p w:rsidR="00C5103A" w:rsidRPr="00137C4D" w:rsidRDefault="00C5103A" w:rsidP="00137C4D">
                  <w:pPr>
                    <w:rPr>
                      <w:color w:val="656565"/>
                      <w:sz w:val="20"/>
                      <w:szCs w:val="20"/>
                    </w:rPr>
                  </w:pPr>
                </w:p>
              </w:tc>
            </w:tr>
          </w:tbl>
          <w:p w:rsidR="00C5103A" w:rsidRPr="00137C4D" w:rsidRDefault="00C5103A">
            <w:pPr>
              <w:spacing w:line="0" w:lineRule="atLeast"/>
              <w:rPr>
                <w:color w:val="656565"/>
                <w:sz w:val="20"/>
                <w:szCs w:val="20"/>
              </w:rPr>
            </w:pPr>
          </w:p>
        </w:tc>
      </w:tr>
    </w:tbl>
    <w:p w:rsidR="00346E6A" w:rsidRPr="00AC25A1" w:rsidRDefault="00346E6A" w:rsidP="00AC25A1">
      <w:pPr>
        <w:spacing w:after="270" w:line="240" w:lineRule="auto"/>
        <w:rPr>
          <w:rFonts w:ascii="Verdana" w:eastAsia="Times New Roman" w:hAnsi="Verdana" w:cs="Times New Roman"/>
          <w:color w:val="000000"/>
          <w:sz w:val="27"/>
          <w:szCs w:val="27"/>
        </w:rPr>
      </w:pPr>
    </w:p>
    <w:p w:rsidR="004B6C95" w:rsidRDefault="004B6C95" w:rsidP="004B6C95">
      <w:pPr>
        <w:pStyle w:val="a4"/>
        <w:shd w:val="clear" w:color="auto" w:fill="FFFFFF"/>
        <w:spacing w:before="0" w:beforeAutospacing="0" w:after="0" w:afterAutospacing="0"/>
        <w:rPr>
          <w:rFonts w:ascii="Arial" w:hAnsi="Arial" w:cs="Arial"/>
          <w:color w:val="000000"/>
          <w:sz w:val="22"/>
          <w:szCs w:val="22"/>
        </w:rPr>
      </w:pPr>
    </w:p>
    <w:p w:rsidR="00060D7E" w:rsidRPr="00060D7E" w:rsidRDefault="00060D7E" w:rsidP="004B6C95">
      <w:pPr>
        <w:pStyle w:val="a4"/>
        <w:shd w:val="clear" w:color="auto" w:fill="FFFFFF"/>
        <w:spacing w:before="0" w:beforeAutospacing="0" w:after="0" w:afterAutospacing="0"/>
        <w:rPr>
          <w:rFonts w:ascii="Arial" w:hAnsi="Arial" w:cs="Arial"/>
          <w:b/>
          <w:i/>
          <w:color w:val="000000"/>
          <w:sz w:val="32"/>
          <w:szCs w:val="22"/>
        </w:rPr>
      </w:pPr>
      <w:r>
        <w:rPr>
          <w:rFonts w:ascii="Arial" w:hAnsi="Arial" w:cs="Arial"/>
          <w:b/>
          <w:i/>
          <w:color w:val="000000"/>
          <w:sz w:val="32"/>
          <w:szCs w:val="22"/>
        </w:rPr>
        <w:t xml:space="preserve">                 </w:t>
      </w:r>
      <w:r w:rsidRPr="00060D7E">
        <w:rPr>
          <w:rFonts w:ascii="Arial" w:hAnsi="Arial" w:cs="Arial"/>
          <w:b/>
          <w:i/>
          <w:color w:val="000000"/>
          <w:sz w:val="32"/>
          <w:szCs w:val="22"/>
        </w:rPr>
        <w:t>Видеоматериалы по теме занятия:</w:t>
      </w:r>
    </w:p>
    <w:p w:rsidR="00060D7E" w:rsidRDefault="00060D7E" w:rsidP="004B6C95">
      <w:pPr>
        <w:pStyle w:val="a4"/>
        <w:shd w:val="clear" w:color="auto" w:fill="FFFFFF"/>
        <w:spacing w:before="0" w:beforeAutospacing="0" w:after="0" w:afterAutospacing="0"/>
        <w:rPr>
          <w:rFonts w:ascii="Arial" w:hAnsi="Arial" w:cs="Arial"/>
          <w:b/>
          <w:i/>
          <w:color w:val="000000"/>
          <w:sz w:val="32"/>
          <w:szCs w:val="22"/>
        </w:rPr>
      </w:pPr>
    </w:p>
    <w:p w:rsidR="00AC25A1" w:rsidRDefault="00AC25A1" w:rsidP="004B6C95">
      <w:pPr>
        <w:pStyle w:val="a4"/>
        <w:shd w:val="clear" w:color="auto" w:fill="FFFFFF"/>
        <w:spacing w:before="0" w:beforeAutospacing="0" w:after="0" w:afterAutospacing="0"/>
        <w:rPr>
          <w:rFonts w:ascii="Arial" w:hAnsi="Arial" w:cs="Arial"/>
          <w:b/>
          <w:i/>
          <w:color w:val="000000"/>
          <w:sz w:val="32"/>
          <w:szCs w:val="22"/>
        </w:rPr>
      </w:pPr>
    </w:p>
    <w:p w:rsidR="00AC25A1" w:rsidRDefault="00C2466A" w:rsidP="004B6C95">
      <w:pPr>
        <w:pStyle w:val="a4"/>
        <w:shd w:val="clear" w:color="auto" w:fill="FFFFFF"/>
        <w:spacing w:before="0" w:beforeAutospacing="0" w:after="0" w:afterAutospacing="0"/>
        <w:rPr>
          <w:rFonts w:ascii="Arial" w:hAnsi="Arial" w:cs="Arial"/>
          <w:b/>
          <w:i/>
          <w:color w:val="000000"/>
          <w:sz w:val="32"/>
          <w:szCs w:val="22"/>
        </w:rPr>
      </w:pPr>
      <w:hyperlink r:id="rId20" w:history="1">
        <w:r w:rsidR="00131D41">
          <w:rPr>
            <w:rStyle w:val="a8"/>
          </w:rPr>
          <w:t>https://www.youtube.com/watch?time_continue=4&amp;v=zh-bQ6W7WU8&amp;feature=emb_logo</w:t>
        </w:r>
      </w:hyperlink>
    </w:p>
    <w:p w:rsidR="00AC25A1" w:rsidRDefault="00AC25A1" w:rsidP="004B6C95">
      <w:pPr>
        <w:pStyle w:val="a4"/>
        <w:shd w:val="clear" w:color="auto" w:fill="FFFFFF"/>
        <w:spacing w:before="0" w:beforeAutospacing="0" w:after="0" w:afterAutospacing="0"/>
        <w:rPr>
          <w:rFonts w:ascii="Arial" w:hAnsi="Arial" w:cs="Arial"/>
          <w:b/>
          <w:i/>
          <w:color w:val="000000"/>
          <w:sz w:val="32"/>
          <w:szCs w:val="22"/>
        </w:rPr>
      </w:pPr>
    </w:p>
    <w:p w:rsidR="00AC25A1" w:rsidRDefault="00C2466A" w:rsidP="004B6C95">
      <w:pPr>
        <w:pStyle w:val="a4"/>
        <w:shd w:val="clear" w:color="auto" w:fill="FFFFFF"/>
        <w:spacing w:before="0" w:beforeAutospacing="0" w:after="0" w:afterAutospacing="0"/>
      </w:pPr>
      <w:hyperlink r:id="rId21" w:history="1">
        <w:r w:rsidR="00131D41">
          <w:rPr>
            <w:rStyle w:val="a8"/>
          </w:rPr>
          <w:t>https://www.youtube.com/watch?v=wymA9ivx9XY</w:t>
        </w:r>
      </w:hyperlink>
    </w:p>
    <w:p w:rsidR="00131D41" w:rsidRDefault="00131D41" w:rsidP="004B6C95">
      <w:pPr>
        <w:pStyle w:val="a4"/>
        <w:shd w:val="clear" w:color="auto" w:fill="FFFFFF"/>
        <w:spacing w:before="0" w:beforeAutospacing="0" w:after="0" w:afterAutospacing="0"/>
      </w:pPr>
    </w:p>
    <w:p w:rsidR="00131D41" w:rsidRDefault="00131D41" w:rsidP="004B6C95">
      <w:pPr>
        <w:pStyle w:val="a4"/>
        <w:shd w:val="clear" w:color="auto" w:fill="FFFFFF"/>
        <w:spacing w:before="0" w:beforeAutospacing="0" w:after="0" w:afterAutospacing="0"/>
      </w:pPr>
    </w:p>
    <w:p w:rsidR="00131D41" w:rsidRDefault="00C2466A" w:rsidP="004B6C95">
      <w:pPr>
        <w:pStyle w:val="a4"/>
        <w:shd w:val="clear" w:color="auto" w:fill="FFFFFF"/>
        <w:spacing w:before="0" w:beforeAutospacing="0" w:after="0" w:afterAutospacing="0"/>
      </w:pPr>
      <w:hyperlink r:id="rId22" w:history="1">
        <w:r w:rsidR="00131D41">
          <w:rPr>
            <w:rStyle w:val="a8"/>
          </w:rPr>
          <w:t>https://www.youtube.com/watch?v=z7MHfDMjZd8</w:t>
        </w:r>
      </w:hyperlink>
    </w:p>
    <w:p w:rsidR="00131D41" w:rsidRDefault="00131D41" w:rsidP="004B6C95">
      <w:pPr>
        <w:pStyle w:val="a4"/>
        <w:shd w:val="clear" w:color="auto" w:fill="FFFFFF"/>
        <w:spacing w:before="0" w:beforeAutospacing="0" w:after="0" w:afterAutospacing="0"/>
      </w:pPr>
    </w:p>
    <w:p w:rsidR="00131D41" w:rsidRDefault="00C2466A" w:rsidP="004B6C95">
      <w:pPr>
        <w:pStyle w:val="a4"/>
        <w:shd w:val="clear" w:color="auto" w:fill="FFFFFF"/>
        <w:spacing w:before="0" w:beforeAutospacing="0" w:after="0" w:afterAutospacing="0"/>
        <w:rPr>
          <w:rFonts w:ascii="Arial" w:hAnsi="Arial" w:cs="Arial"/>
          <w:b/>
          <w:i/>
          <w:color w:val="000000"/>
          <w:sz w:val="32"/>
          <w:szCs w:val="22"/>
        </w:rPr>
      </w:pPr>
      <w:hyperlink r:id="rId23" w:history="1">
        <w:r w:rsidR="00131D41">
          <w:rPr>
            <w:rStyle w:val="a8"/>
          </w:rPr>
          <w:t>https://www.youtube.com/watch?v=za_kqVYUDyw</w:t>
        </w:r>
      </w:hyperlink>
    </w:p>
    <w:p w:rsidR="00AC25A1" w:rsidRPr="00060D7E" w:rsidRDefault="00AC25A1" w:rsidP="004B6C95">
      <w:pPr>
        <w:pStyle w:val="a4"/>
        <w:shd w:val="clear" w:color="auto" w:fill="FFFFFF"/>
        <w:spacing w:before="0" w:beforeAutospacing="0" w:after="0" w:afterAutospacing="0"/>
        <w:rPr>
          <w:rFonts w:ascii="Arial" w:hAnsi="Arial" w:cs="Arial"/>
          <w:b/>
          <w:i/>
          <w:color w:val="000000"/>
          <w:sz w:val="32"/>
          <w:szCs w:val="22"/>
        </w:rPr>
      </w:pPr>
    </w:p>
    <w:p w:rsidR="00327ACF" w:rsidRDefault="00327ACF"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CC1D1C" w:rsidRPr="00CC1D1C" w:rsidRDefault="00CC1D1C" w:rsidP="00CC1D1C">
      <w:pPr>
        <w:pStyle w:val="a4"/>
        <w:shd w:val="clear" w:color="auto" w:fill="FFFFFF"/>
        <w:spacing w:before="0" w:beforeAutospacing="0" w:after="0" w:afterAutospacing="0" w:line="266" w:lineRule="atLeast"/>
        <w:rPr>
          <w:rFonts w:ascii="Arial" w:hAnsi="Arial" w:cs="Arial"/>
          <w:b/>
          <w:i/>
          <w:color w:val="000000"/>
          <w:sz w:val="32"/>
          <w:szCs w:val="19"/>
        </w:rPr>
      </w:pPr>
      <w:r>
        <w:rPr>
          <w:rFonts w:ascii="Arial" w:hAnsi="Arial" w:cs="Arial"/>
          <w:color w:val="000000"/>
          <w:sz w:val="19"/>
          <w:szCs w:val="19"/>
        </w:rPr>
        <w:t xml:space="preserve">                                          </w:t>
      </w:r>
      <w:r w:rsidRPr="00CC1D1C">
        <w:rPr>
          <w:rFonts w:ascii="Arial" w:hAnsi="Arial" w:cs="Arial"/>
          <w:b/>
          <w:i/>
          <w:color w:val="000000"/>
          <w:sz w:val="32"/>
          <w:szCs w:val="19"/>
        </w:rPr>
        <w:t>Контрольные вопросы</w:t>
      </w:r>
    </w:p>
    <w:p w:rsidR="00CC1D1C" w:rsidRDefault="00CC1D1C"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CC1D1C"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1. Назовите разновидности специальных штукатурок.</w:t>
      </w:r>
    </w:p>
    <w:p w:rsidR="00CC1D1C"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2.</w:t>
      </w:r>
      <w:proofErr w:type="gramStart"/>
      <w:r>
        <w:rPr>
          <w:rFonts w:ascii="Tahoma" w:hAnsi="Tahoma" w:cs="Tahoma"/>
          <w:color w:val="424242"/>
        </w:rPr>
        <w:t xml:space="preserve"> </w:t>
      </w:r>
      <w:proofErr w:type="gramEnd"/>
      <w:r>
        <w:rPr>
          <w:rFonts w:ascii="Tahoma" w:hAnsi="Tahoma" w:cs="Tahoma"/>
          <w:color w:val="424242"/>
        </w:rPr>
        <w:t>Специальные добавки для акустической штукатурки.</w:t>
      </w:r>
    </w:p>
    <w:p w:rsidR="00CC1D1C"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3. Добавки для теплозащитной штукатурки.</w:t>
      </w:r>
    </w:p>
    <w:p w:rsidR="00CC1D1C"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4. Специальные компоненты гидроизоляционной штукатурки.</w:t>
      </w:r>
    </w:p>
    <w:p w:rsidR="00CC1D1C"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5. Специальные добавки для кислотостойкой штукатурки.</w:t>
      </w:r>
    </w:p>
    <w:p w:rsidR="00BF2D45" w:rsidRDefault="00BF2D45"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6. Специальные компоненты рентгенозащитной штукатурки.</w:t>
      </w:r>
    </w:p>
    <w:p w:rsidR="00073477" w:rsidRDefault="00073477"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7. Специальные компоненты огнеупорной штукатурки.</w:t>
      </w:r>
    </w:p>
    <w:p w:rsidR="00CC1D1C" w:rsidRDefault="00CC1D1C"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0D7E" w:rsidRDefault="00060D7E"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BF2D45" w:rsidRDefault="00BF2D45"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BF2D45" w:rsidRDefault="00BF2D45"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BF2D45" w:rsidRDefault="00BF2D45"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463EB" w:rsidRPr="00CF49A6" w:rsidRDefault="00EE2C91" w:rsidP="00CF49A6">
      <w:pPr>
        <w:ind w:left="720"/>
        <w:rPr>
          <w:b/>
          <w:i/>
          <w:sz w:val="36"/>
        </w:rPr>
      </w:pPr>
      <w:r>
        <w:rPr>
          <w:b/>
          <w:i/>
          <w:sz w:val="40"/>
        </w:rPr>
        <w:t xml:space="preserve">                    </w:t>
      </w:r>
      <w:r w:rsidR="000463EB" w:rsidRPr="00CF49A6">
        <w:rPr>
          <w:b/>
          <w:i/>
          <w:sz w:val="40"/>
        </w:rPr>
        <w:t>Домашнее задани</w:t>
      </w:r>
      <w:r w:rsidR="00CF49A6">
        <w:rPr>
          <w:b/>
          <w:i/>
          <w:sz w:val="40"/>
        </w:rPr>
        <w:t>е</w:t>
      </w:r>
    </w:p>
    <w:p w:rsidR="00EE2C91" w:rsidRDefault="00EE2C91" w:rsidP="00EE2C91">
      <w:pPr>
        <w:rPr>
          <w:rFonts w:ascii="Times New Roman" w:eastAsia="Times New Roman" w:hAnsi="Times New Roman" w:cs="Times New Roman"/>
          <w:b/>
          <w:sz w:val="24"/>
          <w:szCs w:val="24"/>
        </w:rPr>
      </w:pPr>
      <w:r>
        <w:rPr>
          <w:rFonts w:ascii="Times New Roman" w:hAnsi="Times New Roman"/>
          <w:b/>
          <w:sz w:val="24"/>
          <w:szCs w:val="24"/>
        </w:rPr>
        <w:t xml:space="preserve">                              </w:t>
      </w:r>
    </w:p>
    <w:p w:rsidR="00EE2C91" w:rsidRDefault="00EE2C91" w:rsidP="00EE2C91">
      <w:pPr>
        <w:pStyle w:val="a3"/>
        <w:rPr>
          <w:sz w:val="28"/>
        </w:rPr>
      </w:pPr>
      <w:r>
        <w:rPr>
          <w:b/>
          <w:sz w:val="24"/>
        </w:rPr>
        <w:t xml:space="preserve">  </w:t>
      </w:r>
      <w:r>
        <w:rPr>
          <w:sz w:val="28"/>
        </w:rPr>
        <w:t xml:space="preserve">Изучить предложенный материал, просмотреть видеоматериал, составить конспект, ответить на контрольные вопросы. Выполненную работу необходимо сфотографировать и выслать на электронную почту: </w:t>
      </w:r>
      <w:hyperlink r:id="rId24" w:history="1">
        <w:r w:rsidRPr="00C02CC4">
          <w:rPr>
            <w:rStyle w:val="a8"/>
            <w:sz w:val="28"/>
            <w:lang w:val="en-US"/>
          </w:rPr>
          <w:t>tanchik</w:t>
        </w:r>
        <w:r w:rsidRPr="00C02CC4">
          <w:rPr>
            <w:rStyle w:val="a8"/>
            <w:sz w:val="28"/>
          </w:rPr>
          <w:t>.</w:t>
        </w:r>
        <w:r w:rsidRPr="00C02CC4">
          <w:rPr>
            <w:rStyle w:val="a8"/>
            <w:sz w:val="28"/>
            <w:lang w:val="en-US"/>
          </w:rPr>
          <w:t>evgeniy</w:t>
        </w:r>
        <w:r w:rsidRPr="00C02CC4">
          <w:rPr>
            <w:rStyle w:val="a8"/>
            <w:sz w:val="28"/>
          </w:rPr>
          <w:t>68@</w:t>
        </w:r>
        <w:r w:rsidRPr="00C02CC4">
          <w:rPr>
            <w:rStyle w:val="a8"/>
            <w:sz w:val="28"/>
            <w:lang w:val="en-US"/>
          </w:rPr>
          <w:t>mail</w:t>
        </w:r>
        <w:r w:rsidRPr="00C02CC4">
          <w:rPr>
            <w:rStyle w:val="a8"/>
            <w:sz w:val="28"/>
          </w:rPr>
          <w:t>.</w:t>
        </w:r>
        <w:r w:rsidRPr="00C02CC4">
          <w:rPr>
            <w:rStyle w:val="a8"/>
            <w:sz w:val="28"/>
            <w:lang w:val="en-US"/>
          </w:rPr>
          <w:t>ru</w:t>
        </w:r>
      </w:hyperlink>
      <w:r w:rsidRPr="003B648E">
        <w:rPr>
          <w:sz w:val="28"/>
        </w:rPr>
        <w:t xml:space="preserve">  </w:t>
      </w:r>
      <w:r>
        <w:rPr>
          <w:sz w:val="28"/>
        </w:rPr>
        <w:t xml:space="preserve">или на </w:t>
      </w:r>
      <w:proofErr w:type="spellStart"/>
      <w:r>
        <w:rPr>
          <w:sz w:val="28"/>
          <w:lang w:val="en-US"/>
        </w:rPr>
        <w:t>WhatsApp</w:t>
      </w:r>
      <w:proofErr w:type="spellEnd"/>
      <w:r w:rsidRPr="00535CFC">
        <w:rPr>
          <w:sz w:val="28"/>
        </w:rPr>
        <w:t xml:space="preserve"> </w:t>
      </w:r>
      <w:proofErr w:type="gramStart"/>
      <w:r>
        <w:rPr>
          <w:sz w:val="28"/>
        </w:rPr>
        <w:t xml:space="preserve">( </w:t>
      </w:r>
      <w:proofErr w:type="gramEnd"/>
      <w:r w:rsidRPr="00535CFC">
        <w:rPr>
          <w:sz w:val="28"/>
        </w:rPr>
        <w:t>8-91</w:t>
      </w:r>
      <w:r>
        <w:rPr>
          <w:sz w:val="28"/>
        </w:rPr>
        <w:t>8-684-77-87.)</w:t>
      </w:r>
    </w:p>
    <w:p w:rsidR="00EE2C91" w:rsidRDefault="00EE2C91" w:rsidP="00EE2C91">
      <w:pPr>
        <w:pStyle w:val="a3"/>
        <w:rPr>
          <w:sz w:val="28"/>
        </w:rPr>
      </w:pPr>
    </w:p>
    <w:p w:rsidR="00EE2C91" w:rsidRPr="00EE2C91" w:rsidRDefault="001A33B6" w:rsidP="00EE2C91">
      <w:pPr>
        <w:pStyle w:val="a3"/>
        <w:rPr>
          <w:b/>
          <w:sz w:val="40"/>
        </w:rPr>
      </w:pPr>
      <w:r>
        <w:rPr>
          <w:b/>
          <w:sz w:val="40"/>
        </w:rPr>
        <w:t xml:space="preserve">                   </w:t>
      </w:r>
      <w:r w:rsidR="00EE2C91">
        <w:rPr>
          <w:b/>
          <w:sz w:val="40"/>
        </w:rPr>
        <w:t xml:space="preserve"> Ж</w:t>
      </w:r>
      <w:r w:rsidR="00EE2C91" w:rsidRPr="00EE2C91">
        <w:rPr>
          <w:b/>
          <w:sz w:val="40"/>
        </w:rPr>
        <w:t>елаю вам успехов!</w:t>
      </w:r>
    </w:p>
    <w:p w:rsidR="00EE2C91" w:rsidRPr="0057140E" w:rsidRDefault="00EE2C91" w:rsidP="00EE2C91">
      <w:pPr>
        <w:pStyle w:val="a3"/>
        <w:rPr>
          <w:sz w:val="28"/>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sidR="00D43A39" w:rsidRPr="00067885">
        <w:rPr>
          <w:b/>
          <w:i/>
          <w:noProof/>
          <w:sz w:val="40"/>
        </w:rPr>
        <w:drawing>
          <wp:inline distT="0" distB="0" distL="0" distR="0">
            <wp:extent cx="3877536" cy="2907102"/>
            <wp:effectExtent l="19050" t="0" r="8664" b="0"/>
            <wp:docPr id="103"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5"/>
                    <a:srcRect/>
                    <a:stretch>
                      <a:fillRect/>
                    </a:stretch>
                  </pic:blipFill>
                  <pic:spPr bwMode="auto">
                    <a:xfrm>
                      <a:off x="0" y="0"/>
                      <a:ext cx="3886624" cy="2913916"/>
                    </a:xfrm>
                    <a:prstGeom prst="rect">
                      <a:avLst/>
                    </a:prstGeom>
                    <a:noFill/>
                    <a:ln w="9525">
                      <a:noFill/>
                      <a:miter lim="800000"/>
                      <a:headEnd/>
                      <a:tailEnd/>
                    </a:ln>
                  </pic:spPr>
                </pic:pic>
              </a:graphicData>
            </a:graphic>
          </wp:inline>
        </w:drawing>
      </w: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D70"/>
    <w:multiLevelType w:val="multilevel"/>
    <w:tmpl w:val="A75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1B6C"/>
    <w:multiLevelType w:val="multilevel"/>
    <w:tmpl w:val="8B7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72D65"/>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5F3DED"/>
    <w:multiLevelType w:val="multilevel"/>
    <w:tmpl w:val="F71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5F38"/>
    <w:multiLevelType w:val="multilevel"/>
    <w:tmpl w:val="7FD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87F8C"/>
    <w:multiLevelType w:val="multilevel"/>
    <w:tmpl w:val="EB1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A2372"/>
    <w:multiLevelType w:val="multilevel"/>
    <w:tmpl w:val="296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67717"/>
    <w:multiLevelType w:val="multilevel"/>
    <w:tmpl w:val="035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A4D14"/>
    <w:multiLevelType w:val="multilevel"/>
    <w:tmpl w:val="7BE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036B2"/>
    <w:multiLevelType w:val="multilevel"/>
    <w:tmpl w:val="0E0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64444"/>
    <w:multiLevelType w:val="multilevel"/>
    <w:tmpl w:val="4F9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00DE4"/>
    <w:multiLevelType w:val="multilevel"/>
    <w:tmpl w:val="4650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D4615"/>
    <w:multiLevelType w:val="multilevel"/>
    <w:tmpl w:val="C28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50FB4"/>
    <w:multiLevelType w:val="multilevel"/>
    <w:tmpl w:val="5B9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E4F10"/>
    <w:multiLevelType w:val="multilevel"/>
    <w:tmpl w:val="CE1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34711E"/>
    <w:multiLevelType w:val="multilevel"/>
    <w:tmpl w:val="D43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869DE"/>
    <w:multiLevelType w:val="multilevel"/>
    <w:tmpl w:val="6EBE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16529"/>
    <w:multiLevelType w:val="multilevel"/>
    <w:tmpl w:val="480A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C1272"/>
    <w:multiLevelType w:val="multilevel"/>
    <w:tmpl w:val="B9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142EA"/>
    <w:multiLevelType w:val="hybridMultilevel"/>
    <w:tmpl w:val="3C74AE88"/>
    <w:lvl w:ilvl="0" w:tplc="AECA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981970"/>
    <w:multiLevelType w:val="multilevel"/>
    <w:tmpl w:val="0E76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8D1825"/>
    <w:multiLevelType w:val="multilevel"/>
    <w:tmpl w:val="F0B03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8D314C"/>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EC4185"/>
    <w:multiLevelType w:val="multilevel"/>
    <w:tmpl w:val="92A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4331D"/>
    <w:multiLevelType w:val="multilevel"/>
    <w:tmpl w:val="4E3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6353B8"/>
    <w:multiLevelType w:val="hybridMultilevel"/>
    <w:tmpl w:val="DCF0A7FE"/>
    <w:lvl w:ilvl="0" w:tplc="BD74A2F4">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162450"/>
    <w:multiLevelType w:val="multilevel"/>
    <w:tmpl w:val="B71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E2A01"/>
    <w:multiLevelType w:val="multilevel"/>
    <w:tmpl w:val="4F1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E5310"/>
    <w:multiLevelType w:val="multilevel"/>
    <w:tmpl w:val="8F6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77AF9"/>
    <w:multiLevelType w:val="multilevel"/>
    <w:tmpl w:val="F42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537F7"/>
    <w:multiLevelType w:val="multilevel"/>
    <w:tmpl w:val="8AC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D77C6E"/>
    <w:multiLevelType w:val="multilevel"/>
    <w:tmpl w:val="A1B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A41C1C"/>
    <w:multiLevelType w:val="multilevel"/>
    <w:tmpl w:val="18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E1F24"/>
    <w:multiLevelType w:val="hybridMultilevel"/>
    <w:tmpl w:val="F3F0D9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740644"/>
    <w:multiLevelType w:val="multilevel"/>
    <w:tmpl w:val="22D49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4F17E8"/>
    <w:multiLevelType w:val="multilevel"/>
    <w:tmpl w:val="AA6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E6CE7"/>
    <w:multiLevelType w:val="multilevel"/>
    <w:tmpl w:val="60DE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909D1"/>
    <w:multiLevelType w:val="multilevel"/>
    <w:tmpl w:val="82F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95C7B"/>
    <w:multiLevelType w:val="multilevel"/>
    <w:tmpl w:val="294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2A2D7A"/>
    <w:multiLevelType w:val="multilevel"/>
    <w:tmpl w:val="A90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10D10"/>
    <w:multiLevelType w:val="multilevel"/>
    <w:tmpl w:val="96E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52633B"/>
    <w:multiLevelType w:val="multilevel"/>
    <w:tmpl w:val="2D4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1F1F22"/>
    <w:multiLevelType w:val="multilevel"/>
    <w:tmpl w:val="21B0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7DC37CF3"/>
    <w:multiLevelType w:val="multilevel"/>
    <w:tmpl w:val="A74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A1EF0"/>
    <w:multiLevelType w:val="multilevel"/>
    <w:tmpl w:val="4E4E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22"/>
  </w:num>
  <w:num w:numId="4">
    <w:abstractNumId w:val="25"/>
  </w:num>
  <w:num w:numId="5">
    <w:abstractNumId w:val="42"/>
  </w:num>
  <w:num w:numId="6">
    <w:abstractNumId w:val="38"/>
  </w:num>
  <w:num w:numId="7">
    <w:abstractNumId w:val="29"/>
  </w:num>
  <w:num w:numId="8">
    <w:abstractNumId w:val="39"/>
  </w:num>
  <w:num w:numId="9">
    <w:abstractNumId w:val="27"/>
  </w:num>
  <w:num w:numId="10">
    <w:abstractNumId w:val="3"/>
  </w:num>
  <w:num w:numId="11">
    <w:abstractNumId w:val="17"/>
  </w:num>
  <w:num w:numId="12">
    <w:abstractNumId w:val="14"/>
  </w:num>
  <w:num w:numId="13">
    <w:abstractNumId w:val="35"/>
  </w:num>
  <w:num w:numId="14">
    <w:abstractNumId w:val="4"/>
  </w:num>
  <w:num w:numId="15">
    <w:abstractNumId w:val="30"/>
  </w:num>
  <w:num w:numId="16">
    <w:abstractNumId w:val="37"/>
  </w:num>
  <w:num w:numId="17">
    <w:abstractNumId w:val="15"/>
  </w:num>
  <w:num w:numId="18">
    <w:abstractNumId w:val="21"/>
  </w:num>
  <w:num w:numId="19">
    <w:abstractNumId w:val="36"/>
  </w:num>
  <w:num w:numId="20">
    <w:abstractNumId w:val="34"/>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
  </w:num>
  <w:num w:numId="25">
    <w:abstractNumId w:val="12"/>
  </w:num>
  <w:num w:numId="26">
    <w:abstractNumId w:val="0"/>
  </w:num>
  <w:num w:numId="27">
    <w:abstractNumId w:val="32"/>
  </w:num>
  <w:num w:numId="28">
    <w:abstractNumId w:val="13"/>
  </w:num>
  <w:num w:numId="29">
    <w:abstractNumId w:val="9"/>
  </w:num>
  <w:num w:numId="30">
    <w:abstractNumId w:val="45"/>
  </w:num>
  <w:num w:numId="31">
    <w:abstractNumId w:val="26"/>
  </w:num>
  <w:num w:numId="32">
    <w:abstractNumId w:val="28"/>
  </w:num>
  <w:num w:numId="33">
    <w:abstractNumId w:val="10"/>
  </w:num>
  <w:num w:numId="34">
    <w:abstractNumId w:val="5"/>
  </w:num>
  <w:num w:numId="35">
    <w:abstractNumId w:val="6"/>
  </w:num>
  <w:num w:numId="36">
    <w:abstractNumId w:val="31"/>
  </w:num>
  <w:num w:numId="37">
    <w:abstractNumId w:val="24"/>
  </w:num>
  <w:num w:numId="38">
    <w:abstractNumId w:val="44"/>
  </w:num>
  <w:num w:numId="39">
    <w:abstractNumId w:val="16"/>
  </w:num>
  <w:num w:numId="40">
    <w:abstractNumId w:val="8"/>
  </w:num>
  <w:num w:numId="41">
    <w:abstractNumId w:val="40"/>
  </w:num>
  <w:num w:numId="42">
    <w:abstractNumId w:val="7"/>
  </w:num>
  <w:num w:numId="43">
    <w:abstractNumId w:val="18"/>
  </w:num>
  <w:num w:numId="44">
    <w:abstractNumId w:val="20"/>
  </w:num>
  <w:num w:numId="45">
    <w:abstractNumId w:val="41"/>
  </w:num>
  <w:num w:numId="46">
    <w:abstractNumId w:val="2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73D"/>
    <w:rsid w:val="00001E29"/>
    <w:rsid w:val="00033045"/>
    <w:rsid w:val="000463EB"/>
    <w:rsid w:val="00060D7E"/>
    <w:rsid w:val="00067885"/>
    <w:rsid w:val="00073477"/>
    <w:rsid w:val="000A04F0"/>
    <w:rsid w:val="00131D41"/>
    <w:rsid w:val="00137C4D"/>
    <w:rsid w:val="00165804"/>
    <w:rsid w:val="00190694"/>
    <w:rsid w:val="001A33B6"/>
    <w:rsid w:val="001F1C56"/>
    <w:rsid w:val="001F3B3A"/>
    <w:rsid w:val="0022580D"/>
    <w:rsid w:val="002B5922"/>
    <w:rsid w:val="002F43B0"/>
    <w:rsid w:val="00327ACF"/>
    <w:rsid w:val="00346E6A"/>
    <w:rsid w:val="00350A7F"/>
    <w:rsid w:val="003775AC"/>
    <w:rsid w:val="003A1143"/>
    <w:rsid w:val="003A1386"/>
    <w:rsid w:val="003C66E8"/>
    <w:rsid w:val="003D4541"/>
    <w:rsid w:val="00436585"/>
    <w:rsid w:val="004B6C95"/>
    <w:rsid w:val="004D48CC"/>
    <w:rsid w:val="004E74F8"/>
    <w:rsid w:val="00584DB9"/>
    <w:rsid w:val="0059484A"/>
    <w:rsid w:val="005E6AC8"/>
    <w:rsid w:val="006054C8"/>
    <w:rsid w:val="00674B4E"/>
    <w:rsid w:val="0070569B"/>
    <w:rsid w:val="00750E2A"/>
    <w:rsid w:val="0087731C"/>
    <w:rsid w:val="008C0D54"/>
    <w:rsid w:val="008C7C71"/>
    <w:rsid w:val="009120BB"/>
    <w:rsid w:val="00962A38"/>
    <w:rsid w:val="00980B14"/>
    <w:rsid w:val="009D2CD4"/>
    <w:rsid w:val="00A43426"/>
    <w:rsid w:val="00AC25A1"/>
    <w:rsid w:val="00B4273D"/>
    <w:rsid w:val="00B740CB"/>
    <w:rsid w:val="00BF2D45"/>
    <w:rsid w:val="00C2466A"/>
    <w:rsid w:val="00C27495"/>
    <w:rsid w:val="00C47D9F"/>
    <w:rsid w:val="00C5103A"/>
    <w:rsid w:val="00CA4DC1"/>
    <w:rsid w:val="00CC1D1C"/>
    <w:rsid w:val="00CF49A6"/>
    <w:rsid w:val="00D43A39"/>
    <w:rsid w:val="00D45F94"/>
    <w:rsid w:val="00D663CF"/>
    <w:rsid w:val="00DE7BF3"/>
    <w:rsid w:val="00E01524"/>
    <w:rsid w:val="00E72F49"/>
    <w:rsid w:val="00E84306"/>
    <w:rsid w:val="00E87DD9"/>
    <w:rsid w:val="00EE2C91"/>
    <w:rsid w:val="00EF3273"/>
    <w:rsid w:val="00F0016C"/>
    <w:rsid w:val="00F24781"/>
    <w:rsid w:val="00F25B9E"/>
    <w:rsid w:val="00F71F83"/>
    <w:rsid w:val="00F863F4"/>
    <w:rsid w:val="00F92AED"/>
    <w:rsid w:val="00FE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customStyle="1" w:styleId="moxtooltip">
    <w:name w:val="mox__tooltip"/>
    <w:basedOn w:val="a0"/>
    <w:rsid w:val="00C5103A"/>
  </w:style>
  <w:style w:type="character" w:customStyle="1" w:styleId="label-not-pressed">
    <w:name w:val="label-not-pressed"/>
    <w:basedOn w:val="a0"/>
    <w:rsid w:val="00C5103A"/>
  </w:style>
  <w:style w:type="character" w:customStyle="1" w:styleId="label-pressed">
    <w:name w:val="label-pressed"/>
    <w:basedOn w:val="a0"/>
    <w:rsid w:val="00C5103A"/>
  </w:style>
  <w:style w:type="character" w:customStyle="1" w:styleId="articleseperator">
    <w:name w:val="article_seperator"/>
    <w:basedOn w:val="a0"/>
    <w:rsid w:val="00C5103A"/>
  </w:style>
  <w:style w:type="character" w:customStyle="1" w:styleId="ratingvalue">
    <w:name w:val="rating__value"/>
    <w:basedOn w:val="a0"/>
    <w:rsid w:val="00980B14"/>
  </w:style>
  <w:style w:type="character" w:customStyle="1" w:styleId="ratingassessments">
    <w:name w:val="rating__assessments"/>
    <w:basedOn w:val="a0"/>
    <w:rsid w:val="00980B14"/>
  </w:style>
  <w:style w:type="paragraph" w:styleId="z-">
    <w:name w:val="HTML Top of Form"/>
    <w:basedOn w:val="a"/>
    <w:next w:val="a"/>
    <w:link w:val="z-0"/>
    <w:hidden/>
    <w:uiPriority w:val="99"/>
    <w:semiHidden/>
    <w:unhideWhenUsed/>
    <w:rsid w:val="00980B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0B1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0B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0B14"/>
    <w:rPr>
      <w:rFonts w:ascii="Arial" w:eastAsia="Times New Roman" w:hAnsi="Arial" w:cs="Arial"/>
      <w:vanish/>
      <w:sz w:val="16"/>
      <w:szCs w:val="16"/>
    </w:rPr>
  </w:style>
  <w:style w:type="paragraph" w:customStyle="1" w:styleId="paragraph">
    <w:name w:val="paragraph"/>
    <w:basedOn w:val="a"/>
    <w:rsid w:val="00980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823454">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87736709">
      <w:bodyDiv w:val="1"/>
      <w:marLeft w:val="0"/>
      <w:marRight w:val="0"/>
      <w:marTop w:val="0"/>
      <w:marBottom w:val="0"/>
      <w:divBdr>
        <w:top w:val="none" w:sz="0" w:space="0" w:color="auto"/>
        <w:left w:val="none" w:sz="0" w:space="0" w:color="auto"/>
        <w:bottom w:val="none" w:sz="0" w:space="0" w:color="auto"/>
        <w:right w:val="none" w:sz="0" w:space="0" w:color="auto"/>
      </w:divBdr>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1044135685">
      <w:bodyDiv w:val="1"/>
      <w:marLeft w:val="0"/>
      <w:marRight w:val="0"/>
      <w:marTop w:val="0"/>
      <w:marBottom w:val="0"/>
      <w:divBdr>
        <w:top w:val="none" w:sz="0" w:space="0" w:color="auto"/>
        <w:left w:val="none" w:sz="0" w:space="0" w:color="auto"/>
        <w:bottom w:val="none" w:sz="0" w:space="0" w:color="auto"/>
        <w:right w:val="none" w:sz="0" w:space="0" w:color="auto"/>
      </w:divBdr>
      <w:divsChild>
        <w:div w:id="1489397101">
          <w:marLeft w:val="-190"/>
          <w:marRight w:val="-190"/>
          <w:marTop w:val="0"/>
          <w:marBottom w:val="0"/>
          <w:divBdr>
            <w:top w:val="none" w:sz="0" w:space="0" w:color="auto"/>
            <w:left w:val="none" w:sz="0" w:space="0" w:color="auto"/>
            <w:bottom w:val="none" w:sz="0" w:space="0" w:color="auto"/>
            <w:right w:val="none" w:sz="0" w:space="0" w:color="auto"/>
          </w:divBdr>
          <w:divsChild>
            <w:div w:id="383454648">
              <w:marLeft w:val="190"/>
              <w:marRight w:val="190"/>
              <w:marTop w:val="0"/>
              <w:marBottom w:val="0"/>
              <w:divBdr>
                <w:top w:val="none" w:sz="0" w:space="0" w:color="auto"/>
                <w:left w:val="none" w:sz="0" w:space="0" w:color="auto"/>
                <w:bottom w:val="none" w:sz="0" w:space="0" w:color="auto"/>
                <w:right w:val="none" w:sz="0" w:space="0" w:color="auto"/>
              </w:divBdr>
              <w:divsChild>
                <w:div w:id="12356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30397">
          <w:marLeft w:val="0"/>
          <w:marRight w:val="0"/>
          <w:marTop w:val="272"/>
          <w:marBottom w:val="0"/>
          <w:divBdr>
            <w:top w:val="none" w:sz="0" w:space="0" w:color="auto"/>
            <w:left w:val="none" w:sz="0" w:space="0" w:color="auto"/>
            <w:bottom w:val="none" w:sz="0" w:space="0" w:color="auto"/>
            <w:right w:val="none" w:sz="0" w:space="0" w:color="auto"/>
          </w:divBdr>
        </w:div>
        <w:div w:id="34742774">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708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215">
          <w:blockQuote w:val="1"/>
          <w:marLeft w:val="0"/>
          <w:marRight w:val="0"/>
          <w:marTop w:val="598"/>
          <w:marBottom w:val="0"/>
          <w:divBdr>
            <w:top w:val="none" w:sz="0" w:space="0" w:color="auto"/>
            <w:left w:val="single" w:sz="12" w:space="10" w:color="CCCCCC"/>
            <w:bottom w:val="none" w:sz="0" w:space="0" w:color="auto"/>
            <w:right w:val="none" w:sz="0" w:space="0" w:color="auto"/>
          </w:divBdr>
        </w:div>
      </w:divsChild>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02">
      <w:bodyDiv w:val="1"/>
      <w:marLeft w:val="0"/>
      <w:marRight w:val="0"/>
      <w:marTop w:val="0"/>
      <w:marBottom w:val="0"/>
      <w:divBdr>
        <w:top w:val="none" w:sz="0" w:space="0" w:color="auto"/>
        <w:left w:val="none" w:sz="0" w:space="0" w:color="auto"/>
        <w:bottom w:val="none" w:sz="0" w:space="0" w:color="auto"/>
        <w:right w:val="none" w:sz="0" w:space="0" w:color="auto"/>
      </w:divBdr>
    </w:div>
    <w:div w:id="1576629446">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709262214">
      <w:bodyDiv w:val="1"/>
      <w:marLeft w:val="0"/>
      <w:marRight w:val="0"/>
      <w:marTop w:val="0"/>
      <w:marBottom w:val="0"/>
      <w:divBdr>
        <w:top w:val="none" w:sz="0" w:space="0" w:color="auto"/>
        <w:left w:val="none" w:sz="0" w:space="0" w:color="auto"/>
        <w:bottom w:val="none" w:sz="0" w:space="0" w:color="auto"/>
        <w:right w:val="none" w:sz="0" w:space="0" w:color="auto"/>
      </w:divBdr>
      <w:divsChild>
        <w:div w:id="1375888174">
          <w:marLeft w:val="0"/>
          <w:marRight w:val="0"/>
          <w:marTop w:val="0"/>
          <w:marBottom w:val="0"/>
          <w:divBdr>
            <w:top w:val="none" w:sz="0" w:space="0" w:color="auto"/>
            <w:left w:val="none" w:sz="0" w:space="0" w:color="auto"/>
            <w:bottom w:val="none" w:sz="0" w:space="0" w:color="auto"/>
            <w:right w:val="none" w:sz="0" w:space="0" w:color="auto"/>
          </w:divBdr>
          <w:divsChild>
            <w:div w:id="805247224">
              <w:marLeft w:val="0"/>
              <w:marRight w:val="272"/>
              <w:marTop w:val="272"/>
              <w:marBottom w:val="272"/>
              <w:divBdr>
                <w:top w:val="outset" w:sz="24" w:space="0" w:color="auto"/>
                <w:left w:val="outset" w:sz="24" w:space="0" w:color="auto"/>
                <w:bottom w:val="outset" w:sz="24" w:space="0" w:color="auto"/>
                <w:right w:val="outset" w:sz="24" w:space="0" w:color="auto"/>
              </w:divBdr>
              <w:divsChild>
                <w:div w:id="1754666320">
                  <w:marLeft w:val="0"/>
                  <w:marRight w:val="0"/>
                  <w:marTop w:val="0"/>
                  <w:marBottom w:val="0"/>
                  <w:divBdr>
                    <w:top w:val="none" w:sz="0" w:space="0" w:color="auto"/>
                    <w:left w:val="none" w:sz="0" w:space="0" w:color="auto"/>
                    <w:bottom w:val="none" w:sz="0" w:space="0" w:color="auto"/>
                    <w:right w:val="none" w:sz="0" w:space="0" w:color="auto"/>
                  </w:divBdr>
                  <w:divsChild>
                    <w:div w:id="11954136">
                      <w:marLeft w:val="0"/>
                      <w:marRight w:val="0"/>
                      <w:marTop w:val="0"/>
                      <w:marBottom w:val="0"/>
                      <w:divBdr>
                        <w:top w:val="none" w:sz="0" w:space="0" w:color="auto"/>
                        <w:left w:val="none" w:sz="0" w:space="0" w:color="auto"/>
                        <w:bottom w:val="none" w:sz="0" w:space="0" w:color="auto"/>
                        <w:right w:val="none" w:sz="0" w:space="0" w:color="auto"/>
                      </w:divBdr>
                      <w:divsChild>
                        <w:div w:id="639654204">
                          <w:marLeft w:val="0"/>
                          <w:marRight w:val="0"/>
                          <w:marTop w:val="0"/>
                          <w:marBottom w:val="0"/>
                          <w:divBdr>
                            <w:top w:val="none" w:sz="0" w:space="0" w:color="auto"/>
                            <w:left w:val="none" w:sz="0" w:space="0" w:color="auto"/>
                            <w:bottom w:val="none" w:sz="0" w:space="0" w:color="auto"/>
                            <w:right w:val="none" w:sz="0" w:space="0" w:color="auto"/>
                          </w:divBdr>
                          <w:divsChild>
                            <w:div w:id="273514256">
                              <w:marLeft w:val="0"/>
                              <w:marRight w:val="0"/>
                              <w:marTop w:val="0"/>
                              <w:marBottom w:val="0"/>
                              <w:divBdr>
                                <w:top w:val="none" w:sz="0" w:space="0" w:color="auto"/>
                                <w:left w:val="none" w:sz="0" w:space="0" w:color="auto"/>
                                <w:bottom w:val="none" w:sz="0" w:space="0" w:color="auto"/>
                                <w:right w:val="none" w:sz="0" w:space="0" w:color="auto"/>
                              </w:divBdr>
                              <w:divsChild>
                                <w:div w:id="796603032">
                                  <w:marLeft w:val="0"/>
                                  <w:marRight w:val="0"/>
                                  <w:marTop w:val="0"/>
                                  <w:marBottom w:val="0"/>
                                  <w:divBdr>
                                    <w:top w:val="none" w:sz="0" w:space="0" w:color="auto"/>
                                    <w:left w:val="none" w:sz="0" w:space="0" w:color="auto"/>
                                    <w:bottom w:val="none" w:sz="0" w:space="0" w:color="auto"/>
                                    <w:right w:val="none" w:sz="0" w:space="0" w:color="auto"/>
                                  </w:divBdr>
                                  <w:divsChild>
                                    <w:div w:id="154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17095">
              <w:marLeft w:val="0"/>
              <w:marRight w:val="0"/>
              <w:marTop w:val="0"/>
              <w:marBottom w:val="0"/>
              <w:divBdr>
                <w:top w:val="none" w:sz="0" w:space="0" w:color="auto"/>
                <w:left w:val="none" w:sz="0" w:space="0" w:color="auto"/>
                <w:bottom w:val="none" w:sz="0" w:space="0" w:color="auto"/>
                <w:right w:val="none" w:sz="0" w:space="0" w:color="auto"/>
              </w:divBdr>
              <w:divsChild>
                <w:div w:id="139542101">
                  <w:marLeft w:val="0"/>
                  <w:marRight w:val="0"/>
                  <w:marTop w:val="0"/>
                  <w:marBottom w:val="0"/>
                  <w:divBdr>
                    <w:top w:val="none" w:sz="0" w:space="0" w:color="auto"/>
                    <w:left w:val="none" w:sz="0" w:space="0" w:color="auto"/>
                    <w:bottom w:val="none" w:sz="0" w:space="0" w:color="auto"/>
                    <w:right w:val="none" w:sz="0" w:space="0" w:color="auto"/>
                  </w:divBdr>
                  <w:divsChild>
                    <w:div w:id="766850302">
                      <w:marLeft w:val="0"/>
                      <w:marRight w:val="0"/>
                      <w:marTop w:val="0"/>
                      <w:marBottom w:val="0"/>
                      <w:divBdr>
                        <w:top w:val="none" w:sz="0" w:space="0" w:color="auto"/>
                        <w:left w:val="none" w:sz="0" w:space="0" w:color="auto"/>
                        <w:bottom w:val="none" w:sz="0" w:space="0" w:color="auto"/>
                        <w:right w:val="none" w:sz="0" w:space="0" w:color="auto"/>
                      </w:divBdr>
                      <w:divsChild>
                        <w:div w:id="989209984">
                          <w:marLeft w:val="0"/>
                          <w:marRight w:val="0"/>
                          <w:marTop w:val="0"/>
                          <w:marBottom w:val="0"/>
                          <w:divBdr>
                            <w:top w:val="none" w:sz="0" w:space="0" w:color="auto"/>
                            <w:left w:val="none" w:sz="0" w:space="0" w:color="auto"/>
                            <w:bottom w:val="none" w:sz="0" w:space="0" w:color="auto"/>
                            <w:right w:val="none" w:sz="0" w:space="0" w:color="auto"/>
                          </w:divBdr>
                          <w:divsChild>
                            <w:div w:id="989553789">
                              <w:marLeft w:val="0"/>
                              <w:marRight w:val="0"/>
                              <w:marTop w:val="0"/>
                              <w:marBottom w:val="0"/>
                              <w:divBdr>
                                <w:top w:val="none" w:sz="0" w:space="0" w:color="auto"/>
                                <w:left w:val="none" w:sz="0" w:space="0" w:color="auto"/>
                                <w:bottom w:val="none" w:sz="0" w:space="0" w:color="auto"/>
                                <w:right w:val="none" w:sz="0" w:space="0" w:color="auto"/>
                              </w:divBdr>
                              <w:divsChild>
                                <w:div w:id="440802638">
                                  <w:marLeft w:val="0"/>
                                  <w:marRight w:val="0"/>
                                  <w:marTop w:val="0"/>
                                  <w:marBottom w:val="0"/>
                                  <w:divBdr>
                                    <w:top w:val="none" w:sz="0" w:space="0" w:color="auto"/>
                                    <w:left w:val="none" w:sz="0" w:space="0" w:color="auto"/>
                                    <w:bottom w:val="none" w:sz="0" w:space="0" w:color="auto"/>
                                    <w:right w:val="none" w:sz="0" w:space="0" w:color="auto"/>
                                  </w:divBdr>
                                  <w:divsChild>
                                    <w:div w:id="922645750">
                                      <w:marLeft w:val="0"/>
                                      <w:marRight w:val="0"/>
                                      <w:marTop w:val="0"/>
                                      <w:marBottom w:val="0"/>
                                      <w:divBdr>
                                        <w:top w:val="none" w:sz="0" w:space="0" w:color="auto"/>
                                        <w:left w:val="none" w:sz="0" w:space="0" w:color="auto"/>
                                        <w:bottom w:val="none" w:sz="0" w:space="0" w:color="auto"/>
                                        <w:right w:val="none" w:sz="0" w:space="0" w:color="auto"/>
                                      </w:divBdr>
                                      <w:divsChild>
                                        <w:div w:id="2090885553">
                                          <w:marLeft w:val="54"/>
                                          <w:marRight w:val="0"/>
                                          <w:marTop w:val="0"/>
                                          <w:marBottom w:val="0"/>
                                          <w:divBdr>
                                            <w:top w:val="none" w:sz="0" w:space="0" w:color="auto"/>
                                            <w:left w:val="none" w:sz="0" w:space="0" w:color="auto"/>
                                            <w:bottom w:val="none" w:sz="0" w:space="0" w:color="auto"/>
                                            <w:right w:val="none" w:sz="0" w:space="0" w:color="auto"/>
                                          </w:divBdr>
                                        </w:div>
                                        <w:div w:id="1818061223">
                                          <w:marLeft w:val="109"/>
                                          <w:marRight w:val="272"/>
                                          <w:marTop w:val="0"/>
                                          <w:marBottom w:val="0"/>
                                          <w:divBdr>
                                            <w:top w:val="none" w:sz="0" w:space="0" w:color="auto"/>
                                            <w:left w:val="none" w:sz="0" w:space="0" w:color="auto"/>
                                            <w:bottom w:val="none" w:sz="0" w:space="0" w:color="auto"/>
                                            <w:right w:val="none" w:sz="0" w:space="0" w:color="auto"/>
                                          </w:divBdr>
                                        </w:div>
                                        <w:div w:id="709375766">
                                          <w:marLeft w:val="109"/>
                                          <w:marRight w:val="0"/>
                                          <w:marTop w:val="0"/>
                                          <w:marBottom w:val="0"/>
                                          <w:divBdr>
                                            <w:top w:val="none" w:sz="0" w:space="0" w:color="auto"/>
                                            <w:left w:val="none" w:sz="0" w:space="0" w:color="auto"/>
                                            <w:bottom w:val="none" w:sz="0" w:space="0" w:color="auto"/>
                                            <w:right w:val="none" w:sz="0" w:space="0" w:color="auto"/>
                                          </w:divBdr>
                                        </w:div>
                                        <w:div w:id="910239228">
                                          <w:marLeft w:val="0"/>
                                          <w:marRight w:val="0"/>
                                          <w:marTop w:val="0"/>
                                          <w:marBottom w:val="0"/>
                                          <w:divBdr>
                                            <w:top w:val="none" w:sz="0" w:space="0" w:color="auto"/>
                                            <w:left w:val="none" w:sz="0" w:space="0" w:color="auto"/>
                                            <w:bottom w:val="none" w:sz="0" w:space="0" w:color="auto"/>
                                            <w:right w:val="none" w:sz="0" w:space="0" w:color="auto"/>
                                          </w:divBdr>
                                          <w:divsChild>
                                            <w:div w:id="1351906930">
                                              <w:marLeft w:val="0"/>
                                              <w:marRight w:val="0"/>
                                              <w:marTop w:val="0"/>
                                              <w:marBottom w:val="0"/>
                                              <w:divBdr>
                                                <w:top w:val="none" w:sz="0" w:space="0" w:color="auto"/>
                                                <w:left w:val="none" w:sz="0" w:space="0" w:color="auto"/>
                                                <w:bottom w:val="none" w:sz="0" w:space="0" w:color="auto"/>
                                                <w:right w:val="none" w:sz="0" w:space="0" w:color="auto"/>
                                              </w:divBdr>
                                            </w:div>
                                            <w:div w:id="1420298654">
                                              <w:marLeft w:val="0"/>
                                              <w:marRight w:val="0"/>
                                              <w:marTop w:val="0"/>
                                              <w:marBottom w:val="0"/>
                                              <w:divBdr>
                                                <w:top w:val="none" w:sz="0" w:space="0" w:color="auto"/>
                                                <w:left w:val="none" w:sz="0" w:space="0" w:color="auto"/>
                                                <w:bottom w:val="none" w:sz="0" w:space="0" w:color="auto"/>
                                                <w:right w:val="none" w:sz="0" w:space="0" w:color="auto"/>
                                              </w:divBdr>
                                            </w:div>
                                            <w:div w:id="211189296">
                                              <w:marLeft w:val="0"/>
                                              <w:marRight w:val="0"/>
                                              <w:marTop w:val="0"/>
                                              <w:marBottom w:val="0"/>
                                              <w:divBdr>
                                                <w:top w:val="none" w:sz="0" w:space="0" w:color="auto"/>
                                                <w:left w:val="none" w:sz="0" w:space="0" w:color="auto"/>
                                                <w:bottom w:val="none" w:sz="0" w:space="0" w:color="auto"/>
                                                <w:right w:val="none" w:sz="0" w:space="0" w:color="auto"/>
                                              </w:divBdr>
                                            </w:div>
                                            <w:div w:id="545526298">
                                              <w:marLeft w:val="0"/>
                                              <w:marRight w:val="0"/>
                                              <w:marTop w:val="0"/>
                                              <w:marBottom w:val="0"/>
                                              <w:divBdr>
                                                <w:top w:val="none" w:sz="0" w:space="0" w:color="auto"/>
                                                <w:left w:val="none" w:sz="0" w:space="0" w:color="auto"/>
                                                <w:bottom w:val="none" w:sz="0" w:space="0" w:color="auto"/>
                                                <w:right w:val="none" w:sz="0" w:space="0" w:color="auto"/>
                                              </w:divBdr>
                                            </w:div>
                                            <w:div w:id="643853904">
                                              <w:marLeft w:val="0"/>
                                              <w:marRight w:val="0"/>
                                              <w:marTop w:val="0"/>
                                              <w:marBottom w:val="0"/>
                                              <w:divBdr>
                                                <w:top w:val="none" w:sz="0" w:space="0" w:color="auto"/>
                                                <w:left w:val="none" w:sz="0" w:space="0" w:color="auto"/>
                                                <w:bottom w:val="none" w:sz="0" w:space="0" w:color="auto"/>
                                                <w:right w:val="none" w:sz="0" w:space="0" w:color="auto"/>
                                              </w:divBdr>
                                            </w:div>
                                            <w:div w:id="18428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direct.yandex.ru/?partn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wymA9ivx9XY"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yandex.ru/turbo?parent-reqid=1589284461611927-1582682947199534361300127-production-app-host-man-web-yp-303&amp;utm_source=turbo_turbo&amp;text=https%3A//otdelkadom-surgut.ru/gost-310-4-81/"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www.youtube.com/watch?time_continue=4&amp;v=zh-bQ6W7WU8&amp;feature=emb_log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tanchik.evgeniy68@mail.ru"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v=za_kqVYUDyw" TargetMode="External"/><Relationship Id="rId10" Type="http://schemas.openxmlformats.org/officeDocument/2006/relationships/image" Target="media/image5.png"/><Relationship Id="rId19" Type="http://schemas.openxmlformats.org/officeDocument/2006/relationships/hyperlink" Target="https://an.yandex.ru/count/WduejI_zO6y2fHC0r21rTZTt4SZR0mK0RmCnU8wwNW00000uwBGopkgFWG600VgYfOq1Y07owPovIf01tlBudC60W802c07UylYSGQ01dgW1dhW1lexzvHx00GBO0TByaHxW0P3v-nte0Gxu0Oouthu1Y08ce0BM-0Uv0Yz_eDmLGH-zy0ALklFL0e1fW0E7niqKY0FxxPMN2vW3eDyFdH7u1E_72eW5gla9a0NlnmgW1RYS0wW5sTS2i0NPrmAu1TdNlOa1u0KCvgi1g0Rcgm6u1i83oGOcW52FeFhf2z469gYxVQ7wwGlTXh1ixvsi8x07W82GDBW7j0OAmgly0yaATmVMctLszqog2n2eC_DMtOO004ktSY1ofUWBjxG9y0i6Y0oCkDw-0QaCi2AfQnEGp3_e31-O3V3HA-0DWe20WQQ0mlg8rFxq2w0Em8GztOtYkVMzfzOZsG_W3m604BQC-XUCW16X4MIqwMEPcUd2_fwn3-0HvOJq0UWHfVQFcAAXmBVBux504R2XKzCHp3_f4ibaeNnZOpAe4ycvsjEN_uVZu1FPrmA051285Dxjbg31jPQDlG6W5DdN0gWKxySAfBtwyWNW507e50Z85RIqs9W4q1MalVho1TWLmOhsxAEFlFnZyA0MqEtHzGMm5hq3oHRG5eouthu1WHUO5wxHxYEe5mcu5m705m7O5y24FU0NWEZ3ymNe5m4W03JaQABarsLx5l-PdHdWWTvDqMIL7hv1b7XjyXmFY1CYZt2hCXOOi5mdz0XFek3K5UVywu40TE_qU3vd2ruk3ZW3ye61AJvp5kbsE9B6XuE4bjaXhkgKc-Y0kO5rg4bqr3Q11m00~1?stat-id=38&amp;test-tag=461795072423681&amp;format-type=77&amp;actual-format=40&amp;banner-test-tags=eyI3MjA1NzYwMjc5MjQzMDc2NyI6IjMyNzY5In0%3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z7MHfDMjZd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A6D-650D-445C-8E39-09EE1BC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25</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dcterms:created xsi:type="dcterms:W3CDTF">2020-04-10T09:28:00Z</dcterms:created>
  <dcterms:modified xsi:type="dcterms:W3CDTF">2020-05-12T12:54:00Z</dcterms:modified>
</cp:coreProperties>
</file>